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8F4DF" w14:textId="2056993B" w:rsidR="00811DDE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  <w:r w:rsidRPr="009153E5">
        <w:rPr>
          <w:rFonts w:ascii="Times New Roman" w:hAnsi="Times New Roman" w:cs="Times New Roman"/>
          <w:bCs/>
          <w:noProof/>
          <w:color w:val="00B050"/>
          <w:sz w:val="28"/>
          <w:szCs w:val="28"/>
          <w:lang w:eastAsia="ru-RU"/>
        </w:rPr>
        <w:drawing>
          <wp:inline distT="0" distB="0" distL="0" distR="0" wp14:anchorId="72CC34C4" wp14:editId="2F834BE5">
            <wp:extent cx="5940425" cy="8170996"/>
            <wp:effectExtent l="0" t="0" r="3175" b="1905"/>
            <wp:docPr id="1" name="Рисунок 1" descr="C:\Users\Гулькай\Desktop\2023-06-2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кай\Desktop\2023-06-26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36BFA" w14:textId="77777777" w:rsidR="009153E5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</w:p>
    <w:p w14:paraId="2D524338" w14:textId="77777777" w:rsidR="009153E5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</w:p>
    <w:p w14:paraId="47E97650" w14:textId="77777777" w:rsidR="009153E5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</w:p>
    <w:p w14:paraId="626CB307" w14:textId="77777777" w:rsidR="009153E5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</w:p>
    <w:p w14:paraId="7F1CF6D2" w14:textId="77777777" w:rsidR="009153E5" w:rsidRPr="00811DDE" w:rsidRDefault="009153E5" w:rsidP="00811DDE">
      <w:pPr>
        <w:jc w:val="both"/>
        <w:rPr>
          <w:rFonts w:ascii="Times New Roman" w:hAnsi="Times New Roman" w:cs="Times New Roman"/>
          <w:bCs/>
          <w:color w:val="00B050"/>
          <w:sz w:val="28"/>
          <w:szCs w:val="28"/>
        </w:rPr>
      </w:pPr>
    </w:p>
    <w:p w14:paraId="5957BEDE" w14:textId="77777777" w:rsidR="00F33FA2" w:rsidRPr="004D5245" w:rsidRDefault="00F33FA2" w:rsidP="00F33FA2">
      <w:pPr>
        <w:pStyle w:val="a3"/>
        <w:tabs>
          <w:tab w:val="left" w:pos="2730"/>
          <w:tab w:val="center" w:pos="4889"/>
        </w:tabs>
        <w:jc w:val="left"/>
        <w:rPr>
          <w:szCs w:val="28"/>
        </w:rPr>
      </w:pPr>
      <w:r>
        <w:rPr>
          <w:szCs w:val="24"/>
        </w:rPr>
        <w:tab/>
        <w:t xml:space="preserve">                                                                                </w:t>
      </w:r>
    </w:p>
    <w:p w14:paraId="164220AB" w14:textId="77777777" w:rsidR="00F33FA2" w:rsidRDefault="00F33FA2" w:rsidP="00F33FA2">
      <w:pPr>
        <w:jc w:val="center"/>
        <w:rPr>
          <w:b/>
          <w:sz w:val="28"/>
          <w:szCs w:val="28"/>
        </w:rPr>
      </w:pPr>
    </w:p>
    <w:p w14:paraId="01EC07AF" w14:textId="77777777" w:rsidR="00F33FA2" w:rsidRDefault="00F33FA2" w:rsidP="00F33FA2">
      <w:pPr>
        <w:rPr>
          <w:b/>
          <w:sz w:val="28"/>
          <w:szCs w:val="28"/>
        </w:rPr>
      </w:pPr>
    </w:p>
    <w:p w14:paraId="56EF6398" w14:textId="77777777" w:rsidR="00F33FA2" w:rsidRPr="00F33FA2" w:rsidRDefault="00F33FA2" w:rsidP="00F33F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FA2">
        <w:rPr>
          <w:rFonts w:ascii="Times New Roman" w:hAnsi="Times New Roman" w:cs="Times New Roman"/>
          <w:b/>
          <w:sz w:val="28"/>
          <w:szCs w:val="28"/>
        </w:rPr>
        <w:t xml:space="preserve">Дополнительное соглашение № </w:t>
      </w:r>
      <w:r w:rsidR="007B3D07">
        <w:rPr>
          <w:rFonts w:ascii="Times New Roman" w:hAnsi="Times New Roman" w:cs="Times New Roman"/>
          <w:b/>
          <w:sz w:val="28"/>
          <w:szCs w:val="28"/>
        </w:rPr>
        <w:t>2</w:t>
      </w:r>
    </w:p>
    <w:p w14:paraId="38CC9FB4" w14:textId="4F049C92" w:rsidR="00F33FA2" w:rsidRPr="00F33FA2" w:rsidRDefault="00F33FA2" w:rsidP="00F33F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FA2">
        <w:rPr>
          <w:rFonts w:ascii="Times New Roman" w:hAnsi="Times New Roman" w:cs="Times New Roman"/>
          <w:b/>
          <w:sz w:val="28"/>
          <w:szCs w:val="28"/>
        </w:rPr>
        <w:t xml:space="preserve">к коллективному договору   между администрацией и профсоюзным комитетом муниципального </w:t>
      </w:r>
      <w:r w:rsidR="007B3D07" w:rsidRPr="00F33FA2">
        <w:rPr>
          <w:rFonts w:ascii="Times New Roman" w:hAnsi="Times New Roman" w:cs="Times New Roman"/>
          <w:b/>
          <w:sz w:val="28"/>
          <w:szCs w:val="28"/>
        </w:rPr>
        <w:t>бюджетного образовательного</w:t>
      </w:r>
      <w:r w:rsidRPr="00F33FA2">
        <w:rPr>
          <w:rFonts w:ascii="Times New Roman" w:hAnsi="Times New Roman" w:cs="Times New Roman"/>
          <w:b/>
          <w:sz w:val="28"/>
          <w:szCs w:val="28"/>
        </w:rPr>
        <w:t xml:space="preserve"> учреждения </w:t>
      </w:r>
      <w:r w:rsidRPr="007B3D07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0C1B32">
        <w:rPr>
          <w:rFonts w:ascii="Times New Roman" w:hAnsi="Times New Roman" w:cs="Times New Roman"/>
          <w:b/>
          <w:sz w:val="28"/>
          <w:szCs w:val="28"/>
        </w:rPr>
        <w:t>Татарско</w:t>
      </w:r>
      <w:proofErr w:type="spellEnd"/>
      <w:r w:rsidR="000C1B3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C1B32">
        <w:rPr>
          <w:rFonts w:ascii="Times New Roman" w:hAnsi="Times New Roman" w:cs="Times New Roman"/>
          <w:b/>
          <w:sz w:val="28"/>
          <w:szCs w:val="28"/>
        </w:rPr>
        <w:t>Толкишская</w:t>
      </w:r>
      <w:proofErr w:type="spellEnd"/>
      <w:r w:rsidR="000C1B32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="000C1B32" w:rsidRPr="007B3D07">
        <w:rPr>
          <w:rFonts w:ascii="Times New Roman" w:hAnsi="Times New Roman" w:cs="Times New Roman"/>
          <w:b/>
          <w:sz w:val="28"/>
          <w:szCs w:val="28"/>
        </w:rPr>
        <w:t xml:space="preserve">редняя общеобразовательная школа»  </w:t>
      </w:r>
      <w:proofErr w:type="spellStart"/>
      <w:r w:rsidR="007B3D07" w:rsidRPr="007B3D07">
        <w:rPr>
          <w:rFonts w:ascii="Times New Roman" w:hAnsi="Times New Roman" w:cs="Times New Roman"/>
          <w:b/>
          <w:sz w:val="28"/>
          <w:szCs w:val="28"/>
        </w:rPr>
        <w:t>Чистопольского</w:t>
      </w:r>
      <w:proofErr w:type="spellEnd"/>
      <w:r w:rsidR="007B3D07" w:rsidRPr="007B3D0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</w:t>
      </w:r>
      <w:r w:rsidR="007B3D07">
        <w:rPr>
          <w:rFonts w:ascii="Times New Roman" w:hAnsi="Times New Roman" w:cs="Times New Roman"/>
          <w:b/>
          <w:sz w:val="28"/>
          <w:szCs w:val="28"/>
        </w:rPr>
        <w:t>ики Татарстан</w:t>
      </w:r>
      <w:r w:rsidR="007B3D07" w:rsidRPr="007B3D0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F33FA2">
        <w:rPr>
          <w:rFonts w:ascii="Times New Roman" w:hAnsi="Times New Roman" w:cs="Times New Roman"/>
          <w:b/>
          <w:sz w:val="28"/>
          <w:szCs w:val="28"/>
        </w:rPr>
        <w:t>на 2021-2024</w:t>
      </w:r>
      <w:r w:rsidRPr="00F33FA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F33FA2">
        <w:rPr>
          <w:rFonts w:ascii="Times New Roman" w:hAnsi="Times New Roman" w:cs="Times New Roman"/>
          <w:b/>
          <w:sz w:val="28"/>
          <w:szCs w:val="28"/>
        </w:rPr>
        <w:t>годы.</w:t>
      </w:r>
    </w:p>
    <w:p w14:paraId="1D1792EF" w14:textId="77777777" w:rsidR="00F33FA2" w:rsidRPr="00F33FA2" w:rsidRDefault="00F33FA2" w:rsidP="00F33F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6CACCC" w14:textId="376D1C0C" w:rsidR="00F33FA2" w:rsidRPr="00F33FA2" w:rsidRDefault="00F33FA2" w:rsidP="00F33FA2">
      <w:pPr>
        <w:jc w:val="both"/>
        <w:rPr>
          <w:rFonts w:ascii="Times New Roman" w:hAnsi="Times New Roman" w:cs="Times New Roman"/>
          <w:sz w:val="28"/>
          <w:szCs w:val="28"/>
        </w:rPr>
      </w:pPr>
      <w:r w:rsidRPr="00F33FA2">
        <w:rPr>
          <w:rFonts w:ascii="Times New Roman" w:hAnsi="Times New Roman" w:cs="Times New Roman"/>
          <w:sz w:val="28"/>
          <w:szCs w:val="28"/>
        </w:rPr>
        <w:tab/>
        <w:t xml:space="preserve">Настоящее дополнительное соглашение №  от «__» ________2023года вносит изменения и дополнения в коллективный договор между администрацией и профсоюзным комитетом муниципального бюджетного   образовательного учреждения </w:t>
      </w:r>
      <w:r w:rsidR="000C1B32" w:rsidRPr="000C1B3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Татарско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Толкишская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="000C1B32" w:rsidRPr="007B3D0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33FA2">
        <w:rPr>
          <w:rFonts w:ascii="Times New Roman" w:hAnsi="Times New Roman" w:cs="Times New Roman"/>
          <w:sz w:val="28"/>
          <w:szCs w:val="28"/>
        </w:rPr>
        <w:t xml:space="preserve">на 2021-2024 годы, являющийся правовым актом, регулирующим социально-трудовые отношения в муниципальном бюджетном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FA2">
        <w:rPr>
          <w:rFonts w:ascii="Times New Roman" w:hAnsi="Times New Roman" w:cs="Times New Roman"/>
          <w:sz w:val="28"/>
          <w:szCs w:val="28"/>
        </w:rPr>
        <w:t xml:space="preserve">образовательном учреждении </w:t>
      </w:r>
      <w:r w:rsidR="000C1B32" w:rsidRPr="000C1B3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Татарско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Толкишская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="000C1B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3FA2">
        <w:rPr>
          <w:rFonts w:ascii="Times New Roman" w:hAnsi="Times New Roman" w:cs="Times New Roman"/>
          <w:sz w:val="28"/>
          <w:szCs w:val="28"/>
        </w:rPr>
        <w:t xml:space="preserve"> и устанавливающий взаимные обязательства между работниками и работодателем в лице их представителя. </w:t>
      </w:r>
    </w:p>
    <w:p w14:paraId="602DDD02" w14:textId="27708EF6" w:rsidR="00F33FA2" w:rsidRPr="00F33FA2" w:rsidRDefault="00F33FA2" w:rsidP="00F33FA2">
      <w:pPr>
        <w:jc w:val="both"/>
        <w:rPr>
          <w:rFonts w:ascii="Times New Roman" w:hAnsi="Times New Roman" w:cs="Times New Roman"/>
          <w:sz w:val="28"/>
          <w:szCs w:val="28"/>
        </w:rPr>
      </w:pPr>
      <w:r w:rsidRPr="00F33FA2">
        <w:rPr>
          <w:rFonts w:ascii="Times New Roman" w:hAnsi="Times New Roman" w:cs="Times New Roman"/>
          <w:sz w:val="28"/>
          <w:szCs w:val="28"/>
        </w:rPr>
        <w:tab/>
        <w:t>Сторонами соглашения, вносящими изменения и дополнения путем заключения дополнительного соглашения, являются:  мун</w:t>
      </w:r>
      <w:r>
        <w:rPr>
          <w:rFonts w:ascii="Times New Roman" w:hAnsi="Times New Roman" w:cs="Times New Roman"/>
          <w:sz w:val="28"/>
          <w:szCs w:val="28"/>
        </w:rPr>
        <w:t>иципальное бюджетное</w:t>
      </w:r>
      <w:r w:rsidRPr="00F33FA2">
        <w:rPr>
          <w:rFonts w:ascii="Times New Roman" w:hAnsi="Times New Roman" w:cs="Times New Roman"/>
          <w:sz w:val="28"/>
          <w:szCs w:val="28"/>
        </w:rPr>
        <w:t xml:space="preserve"> образовательное учреждение</w:t>
      </w:r>
      <w:r w:rsidR="000C1B32">
        <w:rPr>
          <w:rFonts w:ascii="Times New Roman" w:hAnsi="Times New Roman" w:cs="Times New Roman"/>
          <w:sz w:val="28"/>
          <w:szCs w:val="28"/>
        </w:rPr>
        <w:t xml:space="preserve"> </w:t>
      </w:r>
      <w:r w:rsidR="000C1B32" w:rsidRPr="000C1B3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Татарско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Толкишская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33FA2">
        <w:rPr>
          <w:rFonts w:ascii="Times New Roman" w:hAnsi="Times New Roman" w:cs="Times New Roman"/>
          <w:sz w:val="28"/>
          <w:szCs w:val="28"/>
        </w:rPr>
        <w:t>именуемое в дальнейшем «Работодатель», в лице уполномоченного в установленном порядке представителя –</w:t>
      </w:r>
      <w:r w:rsidR="000C1B32">
        <w:rPr>
          <w:rFonts w:ascii="Times New Roman" w:hAnsi="Times New Roman" w:cs="Times New Roman"/>
          <w:sz w:val="28"/>
          <w:szCs w:val="28"/>
        </w:rPr>
        <w:t xml:space="preserve">директора </w:t>
      </w:r>
      <w:proofErr w:type="spellStart"/>
      <w:r w:rsidR="000C1B32">
        <w:rPr>
          <w:rFonts w:ascii="Times New Roman" w:hAnsi="Times New Roman" w:cs="Times New Roman"/>
          <w:sz w:val="28"/>
          <w:szCs w:val="28"/>
        </w:rPr>
        <w:t>Мирсиаповой</w:t>
      </w:r>
      <w:proofErr w:type="spellEnd"/>
      <w:r w:rsidR="000C1B32">
        <w:rPr>
          <w:rFonts w:ascii="Times New Roman" w:hAnsi="Times New Roman" w:cs="Times New Roman"/>
          <w:sz w:val="28"/>
          <w:szCs w:val="28"/>
        </w:rPr>
        <w:t xml:space="preserve"> Гулькай </w:t>
      </w:r>
      <w:proofErr w:type="spellStart"/>
      <w:r w:rsidR="000C1B32">
        <w:rPr>
          <w:rFonts w:ascii="Times New Roman" w:hAnsi="Times New Roman" w:cs="Times New Roman"/>
          <w:sz w:val="28"/>
          <w:szCs w:val="28"/>
        </w:rPr>
        <w:t>Анасовны</w:t>
      </w:r>
      <w:proofErr w:type="spellEnd"/>
      <w:r w:rsidRPr="00F33FA2">
        <w:rPr>
          <w:rFonts w:ascii="Times New Roman" w:hAnsi="Times New Roman" w:cs="Times New Roman"/>
          <w:sz w:val="28"/>
          <w:szCs w:val="28"/>
        </w:rPr>
        <w:t xml:space="preserve">; работники муниципального бюджетного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FA2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</w:t>
      </w:r>
      <w:r w:rsidR="000C1B32">
        <w:rPr>
          <w:rFonts w:ascii="Times New Roman" w:hAnsi="Times New Roman" w:cs="Times New Roman"/>
          <w:sz w:val="28"/>
          <w:szCs w:val="28"/>
        </w:rPr>
        <w:t xml:space="preserve"> </w:t>
      </w:r>
      <w:r w:rsidR="000C1B32" w:rsidRPr="000C1B3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Татарско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1B32" w:rsidRPr="000C1B32">
        <w:rPr>
          <w:rFonts w:ascii="Times New Roman" w:hAnsi="Times New Roman" w:cs="Times New Roman"/>
          <w:sz w:val="28"/>
          <w:szCs w:val="28"/>
        </w:rPr>
        <w:t>Толкишская</w:t>
      </w:r>
      <w:proofErr w:type="spellEnd"/>
      <w:r w:rsidR="000C1B32" w:rsidRPr="000C1B3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Pr="00F33FA2">
        <w:rPr>
          <w:rFonts w:ascii="Times New Roman" w:hAnsi="Times New Roman" w:cs="Times New Roman"/>
          <w:sz w:val="28"/>
          <w:szCs w:val="28"/>
        </w:rPr>
        <w:t>, именуемые в дальнейшем «Работник», в лице председателя первичной профсо</w:t>
      </w:r>
      <w:r w:rsidR="000C1B32">
        <w:rPr>
          <w:rFonts w:ascii="Times New Roman" w:hAnsi="Times New Roman" w:cs="Times New Roman"/>
          <w:sz w:val="28"/>
          <w:szCs w:val="28"/>
        </w:rPr>
        <w:t xml:space="preserve">юзной организации Хайруллина Марата </w:t>
      </w:r>
      <w:proofErr w:type="spellStart"/>
      <w:r w:rsidR="000C1B32">
        <w:rPr>
          <w:rFonts w:ascii="Times New Roman" w:hAnsi="Times New Roman" w:cs="Times New Roman"/>
          <w:sz w:val="28"/>
          <w:szCs w:val="28"/>
        </w:rPr>
        <w:t>Фоатовича</w:t>
      </w:r>
      <w:proofErr w:type="spellEnd"/>
      <w:r w:rsidR="000C1B32">
        <w:rPr>
          <w:rFonts w:ascii="Times New Roman" w:hAnsi="Times New Roman" w:cs="Times New Roman"/>
          <w:sz w:val="28"/>
          <w:szCs w:val="28"/>
        </w:rPr>
        <w:t xml:space="preserve"> </w:t>
      </w:r>
      <w:r w:rsidRPr="000C1B32">
        <w:rPr>
          <w:rFonts w:ascii="Times New Roman" w:hAnsi="Times New Roman" w:cs="Times New Roman"/>
          <w:sz w:val="28"/>
          <w:szCs w:val="28"/>
        </w:rPr>
        <w:t>,</w:t>
      </w:r>
      <w:r w:rsidRPr="00F33FA2">
        <w:rPr>
          <w:rFonts w:ascii="Times New Roman" w:hAnsi="Times New Roman" w:cs="Times New Roman"/>
          <w:sz w:val="28"/>
          <w:szCs w:val="28"/>
        </w:rPr>
        <w:t xml:space="preserve"> именуемой в дальнейшем «Представитель работников».</w:t>
      </w:r>
    </w:p>
    <w:p w14:paraId="5A8479D4" w14:textId="77777777" w:rsidR="00F33FA2" w:rsidRPr="00F33FA2" w:rsidRDefault="00F33FA2" w:rsidP="00F33F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33FA2">
        <w:rPr>
          <w:rFonts w:ascii="Times New Roman" w:hAnsi="Times New Roman" w:cs="Times New Roman"/>
          <w:b/>
          <w:sz w:val="28"/>
          <w:szCs w:val="28"/>
        </w:rPr>
        <w:t>Предметом дополнительного соглашения является:</w:t>
      </w:r>
    </w:p>
    <w:p w14:paraId="2742ADA2" w14:textId="77777777" w:rsidR="00F33FA2" w:rsidRDefault="00F33FA2" w:rsidP="00F33F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33FA2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33FA2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F33FA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F33FA2">
        <w:rPr>
          <w:rFonts w:ascii="Times New Roman" w:hAnsi="Times New Roman" w:cs="Times New Roman"/>
          <w:b/>
          <w:sz w:val="28"/>
          <w:szCs w:val="28"/>
        </w:rPr>
        <w:t xml:space="preserve"> «Общие положения».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</w:t>
      </w:r>
    </w:p>
    <w:p w14:paraId="440BDDBE" w14:textId="77777777" w:rsidR="00C83A6D" w:rsidRDefault="00F33FA2" w:rsidP="00F33F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C83A6D">
        <w:rPr>
          <w:rFonts w:ascii="Times New Roman" w:hAnsi="Times New Roman" w:cs="Times New Roman"/>
          <w:b/>
          <w:sz w:val="28"/>
          <w:szCs w:val="28"/>
        </w:rPr>
        <w:t xml:space="preserve">Пункт 1.4. изложить в следующей редакции:    </w:t>
      </w:r>
    </w:p>
    <w:p w14:paraId="16469D37" w14:textId="77777777" w:rsidR="00F33FA2" w:rsidRPr="000C1B32" w:rsidRDefault="00C83A6D" w:rsidP="00F33F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F33FA2">
        <w:t xml:space="preserve"> </w:t>
      </w:r>
      <w:r w:rsidR="00F33FA2" w:rsidRPr="005F6221">
        <w:rPr>
          <w:rFonts w:ascii="Times New Roman" w:hAnsi="Times New Roman" w:cs="Times New Roman"/>
          <w:sz w:val="28"/>
          <w:szCs w:val="28"/>
        </w:rPr>
        <w:t>Коллективный договор - правовой акт, заключён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</w:t>
      </w:r>
      <w:r w:rsidR="00F33FA2">
        <w:rPr>
          <w:rFonts w:ascii="Times New Roman" w:hAnsi="Times New Roman" w:cs="Times New Roman"/>
          <w:b/>
          <w:sz w:val="28"/>
          <w:szCs w:val="28"/>
        </w:rPr>
        <w:t xml:space="preserve">.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39360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="00F33FA2" w:rsidRPr="000C1B32">
        <w:rPr>
          <w:rFonts w:ascii="Times New Roman" w:hAnsi="Times New Roman" w:cs="Times New Roman"/>
          <w:bCs/>
          <w:sz w:val="28"/>
          <w:szCs w:val="28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r w:rsidR="00F33FA2" w:rsidRPr="000C1B32">
        <w:rPr>
          <w:rFonts w:ascii="Times New Roman" w:hAnsi="Times New Roman" w:cs="Times New Roman"/>
          <w:bCs/>
          <w:sz w:val="28"/>
          <w:szCs w:val="28"/>
        </w:rPr>
        <w:lastRenderedPageBreak/>
        <w:t>контроля за соблюдением Работодателем трудовых прав, а также при защите социально – экономических интересов работников.</w:t>
      </w:r>
    </w:p>
    <w:p w14:paraId="2E09FCA1" w14:textId="77777777" w:rsidR="00F33FA2" w:rsidRPr="00EB623A" w:rsidRDefault="00F33FA2" w:rsidP="00F33FA2">
      <w:pPr>
        <w:pStyle w:val="3"/>
        <w:ind w:firstLine="709"/>
        <w:rPr>
          <w:b/>
          <w:color w:val="FF0000"/>
        </w:rPr>
      </w:pPr>
      <w:r>
        <w:rPr>
          <w:b/>
          <w:color w:val="FF0000"/>
        </w:rPr>
        <w:t xml:space="preserve"> </w:t>
      </w:r>
    </w:p>
    <w:p w14:paraId="502D886D" w14:textId="77777777" w:rsidR="00F33FA2" w:rsidRPr="001B1BDF" w:rsidRDefault="0039360F" w:rsidP="00F33FA2">
      <w:pPr>
        <w:pStyle w:val="3"/>
        <w:ind w:firstLine="709"/>
      </w:pPr>
      <w:r>
        <w:rPr>
          <w:b/>
        </w:rPr>
        <w:t xml:space="preserve">  </w:t>
      </w:r>
      <w:r w:rsidR="00F33FA2" w:rsidRPr="00E26F14">
        <w:rPr>
          <w:b/>
        </w:rPr>
        <w:t>Раздел II</w:t>
      </w:r>
      <w:r w:rsidR="00F33FA2" w:rsidRPr="00DE2253">
        <w:rPr>
          <w:b/>
        </w:rPr>
        <w:t xml:space="preserve"> «</w:t>
      </w:r>
      <w:r w:rsidR="00F33FA2">
        <w:rPr>
          <w:b/>
        </w:rPr>
        <w:t>Трудовой договор, г</w:t>
      </w:r>
      <w:r w:rsidR="00F33FA2" w:rsidRPr="00DE2253">
        <w:rPr>
          <w:b/>
        </w:rPr>
        <w:t>арантии при заключении, изменении и расторжении трудового договора»</w:t>
      </w:r>
      <w:r w:rsidR="00F33FA2">
        <w:rPr>
          <w:b/>
        </w:rPr>
        <w:t>.</w:t>
      </w:r>
    </w:p>
    <w:p w14:paraId="7DD79290" w14:textId="77777777" w:rsidR="0039360F" w:rsidRDefault="0039360F" w:rsidP="00F33FA2">
      <w:pPr>
        <w:pStyle w:val="a5"/>
        <w:spacing w:after="0"/>
        <w:ind w:left="0" w:firstLine="708"/>
        <w:jc w:val="both"/>
        <w:rPr>
          <w:b/>
          <w:szCs w:val="28"/>
        </w:rPr>
      </w:pPr>
      <w:r>
        <w:rPr>
          <w:b/>
          <w:szCs w:val="28"/>
        </w:rPr>
        <w:t xml:space="preserve"> </w:t>
      </w:r>
    </w:p>
    <w:p w14:paraId="521E9DC4" w14:textId="77777777" w:rsidR="00F33FA2" w:rsidRDefault="0039360F" w:rsidP="00F33FA2">
      <w:pPr>
        <w:pStyle w:val="a5"/>
        <w:spacing w:after="0"/>
        <w:ind w:left="0" w:firstLine="708"/>
        <w:jc w:val="both"/>
        <w:rPr>
          <w:szCs w:val="28"/>
        </w:rPr>
      </w:pPr>
      <w:r>
        <w:rPr>
          <w:b/>
          <w:szCs w:val="28"/>
        </w:rPr>
        <w:t xml:space="preserve">  </w:t>
      </w:r>
      <w:r w:rsidR="00F33FA2" w:rsidRPr="00AF41BB">
        <w:rPr>
          <w:b/>
          <w:szCs w:val="28"/>
        </w:rPr>
        <w:t xml:space="preserve">Пункт 2.2.3. </w:t>
      </w:r>
      <w:r w:rsidR="00F33FA2">
        <w:rPr>
          <w:szCs w:val="28"/>
        </w:rPr>
        <w:t xml:space="preserve"> </w:t>
      </w:r>
      <w:r w:rsidR="00F33FA2" w:rsidRPr="00645459">
        <w:rPr>
          <w:b/>
          <w:szCs w:val="28"/>
        </w:rPr>
        <w:t>изложить в следующей редакции:</w:t>
      </w:r>
      <w:r w:rsidR="00F33FA2">
        <w:rPr>
          <w:szCs w:val="28"/>
        </w:rPr>
        <w:t xml:space="preserve"> </w:t>
      </w:r>
    </w:p>
    <w:p w14:paraId="7B9740FD" w14:textId="77777777" w:rsidR="00F33FA2" w:rsidRPr="005475F8" w:rsidRDefault="00AA29D0" w:rsidP="00AA29D0">
      <w:pPr>
        <w:pStyle w:val="a5"/>
        <w:spacing w:after="0"/>
        <w:ind w:left="0"/>
        <w:jc w:val="both"/>
      </w:pPr>
      <w:r>
        <w:rPr>
          <w:color w:val="00B050"/>
        </w:rPr>
        <w:t xml:space="preserve">   </w:t>
      </w:r>
      <w:r w:rsidR="00F33FA2" w:rsidRPr="005475F8">
        <w:t>«</w:t>
      </w:r>
      <w:r w:rsidR="00645459" w:rsidRPr="005475F8">
        <w:rPr>
          <w:szCs w:val="28"/>
        </w:rPr>
        <w:t xml:space="preserve">При составлении штатного расписания образовательной организации определять наименование должностей в соответствии номенклатурой должностей. </w:t>
      </w:r>
      <w:r w:rsidR="00F33FA2" w:rsidRPr="005475F8">
        <w:t xml:space="preserve"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  </w:t>
      </w:r>
    </w:p>
    <w:p w14:paraId="74A5337A" w14:textId="77777777" w:rsidR="00F33FA2" w:rsidRDefault="00F33FA2" w:rsidP="00F33FA2">
      <w:pPr>
        <w:pStyle w:val="a5"/>
        <w:spacing w:after="0"/>
        <w:ind w:left="0" w:firstLine="708"/>
        <w:jc w:val="both"/>
        <w:rPr>
          <w:b/>
        </w:rPr>
      </w:pPr>
      <w:r w:rsidRPr="00AF41BB">
        <w:rPr>
          <w:b/>
        </w:rPr>
        <w:t>Пункт 2.2.13.</w:t>
      </w:r>
      <w:r w:rsidRPr="00533A9D">
        <w:rPr>
          <w:b/>
        </w:rPr>
        <w:t xml:space="preserve"> </w:t>
      </w:r>
      <w:r w:rsidRPr="00020AA5">
        <w:rPr>
          <w:b/>
        </w:rPr>
        <w:t>абзац седьмой</w:t>
      </w:r>
      <w:r>
        <w:rPr>
          <w:b/>
        </w:rPr>
        <w:t xml:space="preserve"> </w:t>
      </w:r>
      <w:r w:rsidRPr="004A76E9">
        <w:t>изложить в следующей редакции:</w:t>
      </w:r>
      <w:r w:rsidRPr="00533A9D">
        <w:rPr>
          <w:rFonts w:eastAsia="Arial Unicode MS"/>
          <w:b/>
          <w:color w:val="000000"/>
          <w:kern w:val="1"/>
        </w:rPr>
        <w:t> </w:t>
      </w:r>
    </w:p>
    <w:p w14:paraId="00B4BC0C" w14:textId="77777777" w:rsidR="00FE2436" w:rsidRDefault="00AA29D0" w:rsidP="00AA29D0">
      <w:pPr>
        <w:pStyle w:val="Default"/>
        <w:jc w:val="both"/>
        <w:rPr>
          <w:sz w:val="28"/>
          <w:szCs w:val="28"/>
        </w:rPr>
      </w:pPr>
      <w:r>
        <w:rPr>
          <w:bCs/>
          <w:sz w:val="28"/>
          <w:szCs w:val="28"/>
          <w:lang w:eastAsia="x-none"/>
        </w:rPr>
        <w:t xml:space="preserve">   </w:t>
      </w:r>
      <w:r w:rsidR="00FE2436">
        <w:rPr>
          <w:sz w:val="28"/>
          <w:szCs w:val="28"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 </w:t>
      </w:r>
    </w:p>
    <w:p w14:paraId="309EBB0D" w14:textId="77777777" w:rsidR="00FE2436" w:rsidRDefault="00FE2436" w:rsidP="00AA29D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одинокие матери и отцы, воспитывающие ребенка в возрасте до 16 лет; </w:t>
      </w:r>
    </w:p>
    <w:p w14:paraId="547ABF62" w14:textId="77777777" w:rsidR="00FE2436" w:rsidRDefault="00FE2436" w:rsidP="00AA29D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родители, имеющие ребенка – инвалида в возрасте до 18 лет; </w:t>
      </w:r>
    </w:p>
    <w:p w14:paraId="040CF9E5" w14:textId="77777777" w:rsidR="00FE2436" w:rsidRDefault="00FE2436" w:rsidP="00AA29D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проработавшие в организации свыше 10 лет; </w:t>
      </w:r>
    </w:p>
    <w:p w14:paraId="00DB758D" w14:textId="77777777" w:rsidR="00FE2436" w:rsidRDefault="00FE2436" w:rsidP="00AA29D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награжденные государственными и (или) ведомственными наградами в связи с педагогической деятельностью; </w:t>
      </w:r>
    </w:p>
    <w:p w14:paraId="7E394DE7" w14:textId="77777777" w:rsidR="00FE2436" w:rsidRDefault="00FE2436" w:rsidP="00AA29D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 </w:t>
      </w:r>
    </w:p>
    <w:p w14:paraId="776E9326" w14:textId="77777777" w:rsidR="00FE2436" w:rsidRPr="0039360F" w:rsidRDefault="00FE2436" w:rsidP="00AA29D0">
      <w:pPr>
        <w:pStyle w:val="Default"/>
        <w:jc w:val="both"/>
        <w:rPr>
          <w:sz w:val="28"/>
          <w:szCs w:val="28"/>
        </w:rPr>
      </w:pPr>
      <w:r w:rsidRPr="0039360F">
        <w:rPr>
          <w:sz w:val="28"/>
          <w:szCs w:val="28"/>
        </w:rPr>
        <w:t xml:space="preserve">- работники предпенсионного возраста (не более чем за два года до пенсии),                 </w:t>
      </w:r>
    </w:p>
    <w:p w14:paraId="68100453" w14:textId="77777777" w:rsidR="00FE2436" w:rsidRPr="0039360F" w:rsidRDefault="00FE2436" w:rsidP="00AA29D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eastAsia="x-none"/>
        </w:rPr>
      </w:pPr>
      <w:r w:rsidRPr="0039360F">
        <w:rPr>
          <w:rFonts w:ascii="Times New Roman" w:hAnsi="Times New Roman" w:cs="Times New Roman"/>
          <w:sz w:val="28"/>
          <w:szCs w:val="28"/>
        </w:rPr>
        <w:t>- председатели первичных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полномочий.</w:t>
      </w:r>
    </w:p>
    <w:p w14:paraId="4982D72B" w14:textId="77777777" w:rsidR="00F33FA2" w:rsidRPr="00FE2436" w:rsidRDefault="00F33FA2" w:rsidP="00AA29D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eastAsia="x-none"/>
        </w:rPr>
      </w:pPr>
      <w:r w:rsidRPr="00FE2436">
        <w:rPr>
          <w:rFonts w:ascii="Times New Roman" w:hAnsi="Times New Roman" w:cs="Times New Roman"/>
          <w:bCs/>
          <w:sz w:val="28"/>
          <w:szCs w:val="28"/>
          <w:lang w:eastAsia="x-none"/>
        </w:rPr>
        <w:t xml:space="preserve">- педагогические работники – не более чем за два года до назначения досрочной </w:t>
      </w:r>
      <w:r w:rsidRPr="00614933">
        <w:rPr>
          <w:rFonts w:ascii="Times New Roman" w:hAnsi="Times New Roman" w:cs="Times New Roman"/>
          <w:bCs/>
          <w:sz w:val="28"/>
          <w:szCs w:val="28"/>
          <w:lang w:eastAsia="x-none"/>
        </w:rPr>
        <w:t>страховой</w:t>
      </w:r>
      <w:r w:rsidRPr="00FE2436">
        <w:rPr>
          <w:rFonts w:ascii="Times New Roman" w:hAnsi="Times New Roman" w:cs="Times New Roman"/>
          <w:bCs/>
          <w:color w:val="00B050"/>
          <w:sz w:val="28"/>
          <w:szCs w:val="28"/>
          <w:lang w:eastAsia="x-none"/>
        </w:rPr>
        <w:t xml:space="preserve"> </w:t>
      </w:r>
      <w:r w:rsidRPr="00FE2436">
        <w:rPr>
          <w:rFonts w:ascii="Times New Roman" w:hAnsi="Times New Roman" w:cs="Times New Roman"/>
          <w:bCs/>
          <w:sz w:val="28"/>
          <w:szCs w:val="28"/>
          <w:lang w:eastAsia="x-none"/>
        </w:rPr>
        <w:t xml:space="preserve">пенсии; иные работники -не более чем за два года до назначения </w:t>
      </w:r>
      <w:r w:rsidRPr="00614933">
        <w:rPr>
          <w:rFonts w:ascii="Times New Roman" w:hAnsi="Times New Roman" w:cs="Times New Roman"/>
          <w:bCs/>
          <w:sz w:val="28"/>
          <w:szCs w:val="28"/>
          <w:lang w:eastAsia="x-none"/>
        </w:rPr>
        <w:t>страховой</w:t>
      </w:r>
      <w:r w:rsidRPr="00FE2436">
        <w:rPr>
          <w:rFonts w:ascii="Times New Roman" w:hAnsi="Times New Roman" w:cs="Times New Roman"/>
          <w:bCs/>
          <w:color w:val="00B050"/>
          <w:sz w:val="28"/>
          <w:szCs w:val="28"/>
          <w:lang w:eastAsia="x-none"/>
        </w:rPr>
        <w:t xml:space="preserve"> </w:t>
      </w:r>
      <w:r w:rsidRPr="00FE2436">
        <w:rPr>
          <w:rFonts w:ascii="Times New Roman" w:hAnsi="Times New Roman" w:cs="Times New Roman"/>
          <w:bCs/>
          <w:sz w:val="28"/>
          <w:szCs w:val="28"/>
          <w:lang w:eastAsia="x-none"/>
        </w:rPr>
        <w:t xml:space="preserve">пенсии по старости».                                                           </w:t>
      </w:r>
    </w:p>
    <w:p w14:paraId="3B855F7E" w14:textId="77777777" w:rsidR="00AA29D0" w:rsidRDefault="00F33FA2" w:rsidP="007B3D07">
      <w:pPr>
        <w:jc w:val="both"/>
        <w:rPr>
          <w:rFonts w:ascii="Times New Roman" w:eastAsia="Arial Unicode MS" w:hAnsi="Times New Roman" w:cs="Times New Roman"/>
          <w:b/>
          <w:color w:val="FF0000"/>
          <w:kern w:val="1"/>
          <w:sz w:val="28"/>
          <w:szCs w:val="28"/>
        </w:rPr>
      </w:pPr>
      <w:r>
        <w:rPr>
          <w:bCs/>
          <w:sz w:val="28"/>
          <w:szCs w:val="28"/>
          <w:lang w:eastAsia="x-none"/>
        </w:rPr>
        <w:t xml:space="preserve">        </w:t>
      </w:r>
      <w:r w:rsidRPr="005B63FC">
        <w:rPr>
          <w:rFonts w:ascii="Times New Roman" w:hAnsi="Times New Roman" w:cs="Times New Roman"/>
          <w:b/>
          <w:sz w:val="28"/>
          <w:szCs w:val="28"/>
        </w:rPr>
        <w:t>Пункт</w:t>
      </w:r>
      <w:r w:rsidRPr="005B63FC">
        <w:rPr>
          <w:rFonts w:ascii="Times New Roman" w:hAnsi="Times New Roman" w:cs="Times New Roman"/>
          <w:b/>
        </w:rPr>
        <w:t xml:space="preserve"> </w:t>
      </w:r>
      <w:r w:rsidRPr="005B63FC">
        <w:rPr>
          <w:rFonts w:ascii="Times New Roman" w:hAnsi="Times New Roman" w:cs="Times New Roman"/>
          <w:b/>
          <w:sz w:val="28"/>
          <w:szCs w:val="28"/>
        </w:rPr>
        <w:t>2.3.4. изложить в следующей редакции:</w:t>
      </w:r>
      <w:r w:rsidRPr="005B63FC">
        <w:rPr>
          <w:rFonts w:ascii="Times New Roman" w:eastAsia="Arial Unicode MS" w:hAnsi="Times New Roman" w:cs="Times New Roman"/>
          <w:b/>
          <w:color w:val="FF0000"/>
          <w:kern w:val="1"/>
          <w:sz w:val="28"/>
          <w:szCs w:val="28"/>
        </w:rPr>
        <w:t xml:space="preserve">  </w:t>
      </w:r>
      <w:r w:rsidR="005B63FC">
        <w:rPr>
          <w:rFonts w:ascii="Times New Roman" w:eastAsia="Arial Unicode MS" w:hAnsi="Times New Roman" w:cs="Times New Roman"/>
          <w:b/>
          <w:color w:val="FF0000"/>
          <w:kern w:val="1"/>
          <w:sz w:val="28"/>
          <w:szCs w:val="28"/>
        </w:rPr>
        <w:t xml:space="preserve">          </w:t>
      </w:r>
    </w:p>
    <w:p w14:paraId="06AD3A92" w14:textId="77777777" w:rsidR="00F33FA2" w:rsidRPr="00614933" w:rsidRDefault="00AA29D0" w:rsidP="007B3D07">
      <w:pPr>
        <w:jc w:val="both"/>
        <w:rPr>
          <w:rFonts w:ascii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8"/>
          <w:szCs w:val="28"/>
        </w:rPr>
        <w:t xml:space="preserve">   </w:t>
      </w:r>
      <w:r w:rsidR="00F33FA2" w:rsidRPr="005B63FC">
        <w:rPr>
          <w:rFonts w:ascii="Times New Roman" w:eastAsia="Arial Unicode MS" w:hAnsi="Times New Roman" w:cs="Times New Roman"/>
          <w:color w:val="000000"/>
          <w:kern w:val="1"/>
          <w:sz w:val="28"/>
          <w:szCs w:val="28"/>
        </w:rPr>
        <w:t>«Осуществлять</w:t>
      </w:r>
      <w:r w:rsidR="00F33FA2" w:rsidRPr="005B63FC">
        <w:rPr>
          <w:rFonts w:ascii="Times New Roman" w:hAnsi="Times New Roman" w:cs="Times New Roman"/>
          <w:color w:val="000000"/>
          <w:sz w:val="28"/>
          <w:szCs w:val="28"/>
        </w:rPr>
        <w:t xml:space="preserve"> контроль за порядком хранения и ведения трудовых книжек (в том числе сведений о трудовой деятельности в электронном виде) работников, </w:t>
      </w:r>
      <w:r w:rsidR="00F33FA2" w:rsidRPr="005B63FC">
        <w:rPr>
          <w:rFonts w:ascii="Times New Roman" w:hAnsi="Times New Roman" w:cs="Times New Roman"/>
          <w:sz w:val="28"/>
          <w:szCs w:val="28"/>
        </w:rPr>
        <w:t>предусмотренным трудовым законодательством</w:t>
      </w:r>
      <w:r w:rsidR="00F33FA2" w:rsidRPr="005B63FC">
        <w:rPr>
          <w:rFonts w:ascii="Times New Roman" w:hAnsi="Times New Roman" w:cs="Times New Roman"/>
          <w:color w:val="000000"/>
          <w:sz w:val="28"/>
          <w:szCs w:val="28"/>
        </w:rPr>
        <w:t xml:space="preserve">, за своевременностью внесения в них записей, </w:t>
      </w:r>
      <w:r w:rsidR="00F33FA2" w:rsidRPr="00614933">
        <w:rPr>
          <w:rFonts w:ascii="Times New Roman" w:hAnsi="Times New Roman" w:cs="Times New Roman"/>
          <w:sz w:val="28"/>
          <w:szCs w:val="28"/>
        </w:rPr>
        <w:t xml:space="preserve">в том числе при установлении квалификационных категорий по результатам аттестации работников, а также сведений о наградах; за внесением в индивидуальный персонифицированный учёт сведений (в электронном виде) о работниках льготных профессий». </w:t>
      </w:r>
    </w:p>
    <w:p w14:paraId="3EACA5B1" w14:textId="77777777" w:rsidR="00F33FA2" w:rsidRPr="00A92029" w:rsidRDefault="00F33FA2" w:rsidP="00F33FA2">
      <w:pPr>
        <w:jc w:val="both"/>
        <w:rPr>
          <w:b/>
        </w:rPr>
      </w:pPr>
    </w:p>
    <w:p w14:paraId="005D490D" w14:textId="77777777" w:rsidR="00F33FA2" w:rsidRPr="00F55E43" w:rsidRDefault="0039360F" w:rsidP="0039360F">
      <w:pPr>
        <w:pStyle w:val="a8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F33FA2" w:rsidRPr="00F55E43">
        <w:rPr>
          <w:b/>
          <w:sz w:val="28"/>
          <w:szCs w:val="28"/>
        </w:rPr>
        <w:t xml:space="preserve">Раздел </w:t>
      </w:r>
      <w:r w:rsidR="00F33FA2" w:rsidRPr="00F55E43">
        <w:rPr>
          <w:b/>
          <w:sz w:val="28"/>
          <w:szCs w:val="28"/>
          <w:lang w:val="en-US"/>
        </w:rPr>
        <w:t>III</w:t>
      </w:r>
      <w:r w:rsidR="00F33FA2" w:rsidRPr="00F55E43">
        <w:rPr>
          <w:b/>
          <w:sz w:val="28"/>
          <w:szCs w:val="28"/>
        </w:rPr>
        <w:t xml:space="preserve"> «Рабочее время и время отдыха».</w:t>
      </w:r>
    </w:p>
    <w:p w14:paraId="15C831B8" w14:textId="77777777" w:rsidR="00F33FA2" w:rsidRPr="00F55E43" w:rsidRDefault="0039360F" w:rsidP="0039360F">
      <w:pPr>
        <w:pStyle w:val="a8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F33FA2" w:rsidRPr="00F55E43">
        <w:rPr>
          <w:b/>
          <w:sz w:val="28"/>
          <w:szCs w:val="28"/>
        </w:rPr>
        <w:t>Пункт 3.1.</w:t>
      </w:r>
      <w:r w:rsidR="0012491F">
        <w:rPr>
          <w:b/>
          <w:sz w:val="28"/>
          <w:szCs w:val="28"/>
        </w:rPr>
        <w:t>23</w:t>
      </w:r>
      <w:r w:rsidR="00F33FA2" w:rsidRPr="00F55E43">
        <w:rPr>
          <w:b/>
          <w:sz w:val="28"/>
          <w:szCs w:val="28"/>
        </w:rPr>
        <w:t xml:space="preserve">.  </w:t>
      </w:r>
      <w:r w:rsidR="00F33FA2" w:rsidRPr="000377E2">
        <w:rPr>
          <w:b/>
          <w:sz w:val="28"/>
          <w:szCs w:val="28"/>
        </w:rPr>
        <w:t>дополнить новы</w:t>
      </w:r>
      <w:r w:rsidR="0012491F">
        <w:rPr>
          <w:b/>
          <w:sz w:val="28"/>
          <w:szCs w:val="28"/>
        </w:rPr>
        <w:t>ми</w:t>
      </w:r>
      <w:r w:rsidR="00F33FA2" w:rsidRPr="000377E2">
        <w:rPr>
          <w:b/>
          <w:sz w:val="28"/>
          <w:szCs w:val="28"/>
        </w:rPr>
        <w:t xml:space="preserve"> абзац</w:t>
      </w:r>
      <w:r w:rsidR="0012491F">
        <w:rPr>
          <w:b/>
          <w:sz w:val="28"/>
          <w:szCs w:val="28"/>
        </w:rPr>
        <w:t>ами следующего содержания</w:t>
      </w:r>
      <w:r w:rsidR="00F33FA2" w:rsidRPr="000377E2">
        <w:rPr>
          <w:b/>
          <w:sz w:val="28"/>
          <w:szCs w:val="28"/>
        </w:rPr>
        <w:t>:</w:t>
      </w:r>
      <w:r w:rsidR="00F33FA2" w:rsidRPr="00F55E43">
        <w:rPr>
          <w:b/>
          <w:sz w:val="28"/>
          <w:szCs w:val="28"/>
        </w:rPr>
        <w:t xml:space="preserve"> </w:t>
      </w:r>
      <w:r w:rsidR="00F33FA2" w:rsidRPr="00F55E43">
        <w:rPr>
          <w:sz w:val="28"/>
          <w:szCs w:val="28"/>
        </w:rPr>
        <w:t xml:space="preserve"> </w:t>
      </w:r>
    </w:p>
    <w:p w14:paraId="3C2829F3" w14:textId="77777777" w:rsidR="00F33FA2" w:rsidRPr="00614933" w:rsidRDefault="00F33FA2" w:rsidP="00F33FA2">
      <w:pPr>
        <w:pStyle w:val="a8"/>
        <w:ind w:firstLine="709"/>
        <w:contextualSpacing/>
        <w:jc w:val="both"/>
        <w:rPr>
          <w:sz w:val="28"/>
          <w:szCs w:val="28"/>
        </w:rPr>
      </w:pPr>
      <w:r w:rsidRPr="00614933">
        <w:rPr>
          <w:sz w:val="28"/>
          <w:szCs w:val="28"/>
        </w:rPr>
        <w:t xml:space="preserve">«- в соответствии со ст. 263 ТК РФ работнику, осуществляющему уход за членом семьи или иным родственником, являющимися инвалидами </w:t>
      </w:r>
      <w:r w:rsidRPr="00614933">
        <w:rPr>
          <w:sz w:val="28"/>
          <w:szCs w:val="28"/>
          <w:lang w:val="en-US"/>
        </w:rPr>
        <w:t>I</w:t>
      </w:r>
      <w:r w:rsidRPr="00614933">
        <w:rPr>
          <w:sz w:val="28"/>
          <w:szCs w:val="28"/>
        </w:rPr>
        <w:t xml:space="preserve"> группы, предоставляется отпуск до 14 календарных дней в году».</w:t>
      </w:r>
    </w:p>
    <w:p w14:paraId="6BDE29C5" w14:textId="77777777" w:rsidR="00F33FA2" w:rsidRPr="00614933" w:rsidRDefault="00AA29D0" w:rsidP="00F33FA2">
      <w:pPr>
        <w:pStyle w:val="a8"/>
        <w:contextualSpacing/>
        <w:jc w:val="both"/>
        <w:rPr>
          <w:b/>
        </w:rPr>
      </w:pPr>
      <w:r w:rsidRPr="00614933">
        <w:rPr>
          <w:b/>
          <w:sz w:val="28"/>
          <w:szCs w:val="28"/>
        </w:rPr>
        <w:t xml:space="preserve">         </w:t>
      </w:r>
      <w:r w:rsidR="00592E5C" w:rsidRPr="00614933">
        <w:rPr>
          <w:b/>
          <w:sz w:val="28"/>
          <w:szCs w:val="28"/>
        </w:rPr>
        <w:t xml:space="preserve"> </w:t>
      </w:r>
      <w:r w:rsidR="00592E5C" w:rsidRPr="00614933">
        <w:rPr>
          <w:sz w:val="28"/>
          <w:szCs w:val="28"/>
        </w:rPr>
        <w:t>«- в соответствии со ст. 128 ТК РФ работнику предоставляется отпуск без сохранения заработной платы в случае рождения ребенка, регистрации брака, смерти близких родственников - до пяти календарных дней.</w:t>
      </w:r>
    </w:p>
    <w:p w14:paraId="44F55C75" w14:textId="77777777" w:rsidR="0012491F" w:rsidRPr="00614933" w:rsidRDefault="0012491F" w:rsidP="00F33FA2">
      <w:pPr>
        <w:pStyle w:val="a8"/>
        <w:ind w:firstLine="709"/>
        <w:contextualSpacing/>
        <w:jc w:val="both"/>
        <w:rPr>
          <w:b/>
          <w:sz w:val="28"/>
          <w:szCs w:val="28"/>
        </w:rPr>
      </w:pPr>
    </w:p>
    <w:p w14:paraId="13E8D1F1" w14:textId="77777777" w:rsidR="00F33FA2" w:rsidRPr="00592E5C" w:rsidRDefault="00F33FA2" w:rsidP="00F33FA2">
      <w:pPr>
        <w:pStyle w:val="a8"/>
        <w:ind w:firstLine="709"/>
        <w:contextualSpacing/>
        <w:jc w:val="both"/>
        <w:rPr>
          <w:b/>
          <w:sz w:val="28"/>
          <w:szCs w:val="28"/>
        </w:rPr>
      </w:pPr>
      <w:r w:rsidRPr="00592E5C">
        <w:rPr>
          <w:b/>
          <w:sz w:val="28"/>
          <w:szCs w:val="28"/>
        </w:rPr>
        <w:t xml:space="preserve">Раздел </w:t>
      </w:r>
      <w:r w:rsidRPr="00592E5C">
        <w:rPr>
          <w:b/>
          <w:sz w:val="28"/>
          <w:szCs w:val="28"/>
          <w:lang w:val="en-US"/>
        </w:rPr>
        <w:t>IV</w:t>
      </w:r>
      <w:r w:rsidRPr="00592E5C">
        <w:rPr>
          <w:b/>
          <w:sz w:val="28"/>
          <w:szCs w:val="28"/>
        </w:rPr>
        <w:t xml:space="preserve"> «Оплата и нормирование труда».</w:t>
      </w:r>
    </w:p>
    <w:p w14:paraId="65CAD16E" w14:textId="77777777" w:rsidR="00154F01" w:rsidRDefault="00154F01" w:rsidP="00F33FA2">
      <w:pPr>
        <w:pStyle w:val="a8"/>
        <w:ind w:firstLine="709"/>
        <w:contextualSpacing/>
        <w:jc w:val="both"/>
        <w:rPr>
          <w:b/>
          <w:sz w:val="28"/>
          <w:szCs w:val="28"/>
        </w:rPr>
      </w:pPr>
    </w:p>
    <w:p w14:paraId="30D162B8" w14:textId="77777777" w:rsidR="00F33FA2" w:rsidRPr="00592E5C" w:rsidRDefault="00F33FA2" w:rsidP="00F33FA2">
      <w:pPr>
        <w:pStyle w:val="a8"/>
        <w:ind w:firstLine="709"/>
        <w:contextualSpacing/>
        <w:jc w:val="both"/>
        <w:rPr>
          <w:b/>
          <w:sz w:val="28"/>
          <w:szCs w:val="28"/>
        </w:rPr>
      </w:pPr>
      <w:r w:rsidRPr="00592E5C">
        <w:rPr>
          <w:b/>
          <w:sz w:val="28"/>
          <w:szCs w:val="28"/>
        </w:rPr>
        <w:t xml:space="preserve">Пункт 4.2. абзац первый </w:t>
      </w:r>
      <w:r w:rsidRPr="00AA29D0">
        <w:rPr>
          <w:b/>
          <w:bCs/>
          <w:sz w:val="28"/>
          <w:szCs w:val="28"/>
        </w:rPr>
        <w:t>изложить в следующей редакции:</w:t>
      </w:r>
    </w:p>
    <w:p w14:paraId="6BC50D0D" w14:textId="77777777" w:rsidR="00F33FA2" w:rsidRPr="00592E5C" w:rsidRDefault="00AA29D0" w:rsidP="00AA29D0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592E5C">
        <w:rPr>
          <w:rFonts w:ascii="Times New Roman" w:hAnsi="Times New Roman" w:cs="Times New Roman"/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Татарстан», </w:t>
      </w:r>
      <w:r w:rsidR="00F33FA2" w:rsidRPr="00614933">
        <w:rPr>
          <w:rFonts w:ascii="Times New Roman" w:hAnsi="Times New Roman" w:cs="Times New Roman"/>
          <w:sz w:val="28"/>
          <w:szCs w:val="28"/>
        </w:rPr>
        <w:t xml:space="preserve">постановлением Кабинета Министров Республики Татарстан от      </w:t>
      </w:r>
      <w:r w:rsidR="00F33FA2" w:rsidRPr="006149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3FA2" w:rsidRPr="00614933">
        <w:rPr>
          <w:rFonts w:ascii="Times New Roman" w:hAnsi="Times New Roman" w:cs="Times New Roman"/>
          <w:sz w:val="28"/>
          <w:szCs w:val="28"/>
        </w:rPr>
        <w:t xml:space="preserve">22сентября 2022года №1027, </w:t>
      </w:r>
      <w:r w:rsidR="00F33FA2" w:rsidRPr="00592E5C">
        <w:rPr>
          <w:rFonts w:ascii="Times New Roman" w:hAnsi="Times New Roman" w:cs="Times New Roman"/>
          <w:sz w:val="28"/>
          <w:szCs w:val="28"/>
        </w:rPr>
        <w:t xml:space="preserve">постановлениями Исполнительного комитета  </w:t>
      </w:r>
      <w:proofErr w:type="spellStart"/>
      <w:r w:rsidR="00F33FA2" w:rsidRPr="00592E5C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="00F33FA2" w:rsidRPr="00592E5C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от 31.07.2018 года № 606 и от 13.02.2023года № 80. Положением об оплате труда работников муниципального общеобразовательного учреждения. </w:t>
      </w:r>
    </w:p>
    <w:p w14:paraId="01928E42" w14:textId="77777777" w:rsidR="00F33FA2" w:rsidRPr="00F356FE" w:rsidRDefault="00F33FA2" w:rsidP="00F33FA2">
      <w:pPr>
        <w:pStyle w:val="a8"/>
        <w:contextualSpacing/>
        <w:jc w:val="both"/>
        <w:rPr>
          <w:b/>
          <w:bCs/>
          <w:color w:val="00B050"/>
          <w:sz w:val="28"/>
          <w:szCs w:val="28"/>
        </w:rPr>
      </w:pPr>
      <w:r>
        <w:rPr>
          <w:b/>
          <w:sz w:val="28"/>
          <w:szCs w:val="28"/>
        </w:rPr>
        <w:t xml:space="preserve">         П</w:t>
      </w:r>
      <w:r w:rsidRPr="00171C4A">
        <w:rPr>
          <w:b/>
          <w:sz w:val="28"/>
          <w:szCs w:val="28"/>
        </w:rPr>
        <w:t xml:space="preserve">ункт </w:t>
      </w:r>
      <w:r>
        <w:rPr>
          <w:b/>
          <w:sz w:val="28"/>
          <w:szCs w:val="28"/>
        </w:rPr>
        <w:t>4</w:t>
      </w:r>
      <w:r w:rsidRPr="00171C4A">
        <w:rPr>
          <w:b/>
          <w:sz w:val="28"/>
          <w:szCs w:val="28"/>
        </w:rPr>
        <w:t>.</w:t>
      </w:r>
      <w:r w:rsidRPr="00F356FE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171C4A">
        <w:rPr>
          <w:b/>
          <w:sz w:val="28"/>
          <w:szCs w:val="28"/>
        </w:rPr>
        <w:t xml:space="preserve"> </w:t>
      </w:r>
      <w:r w:rsidRPr="00B97EEE">
        <w:rPr>
          <w:b/>
          <w:sz w:val="28"/>
          <w:szCs w:val="28"/>
        </w:rPr>
        <w:t>дополнить</w:t>
      </w:r>
      <w:r w:rsidR="00592E5C">
        <w:rPr>
          <w:b/>
          <w:sz w:val="28"/>
          <w:szCs w:val="28"/>
        </w:rPr>
        <w:t xml:space="preserve"> </w:t>
      </w:r>
      <w:r w:rsidR="00AA29D0">
        <w:rPr>
          <w:b/>
          <w:sz w:val="28"/>
          <w:szCs w:val="28"/>
        </w:rPr>
        <w:t>новым</w:t>
      </w:r>
      <w:r w:rsidRPr="00B97EEE">
        <w:t xml:space="preserve"> </w:t>
      </w:r>
      <w:r w:rsidRPr="00B97EEE">
        <w:rPr>
          <w:b/>
          <w:sz w:val="28"/>
          <w:szCs w:val="28"/>
        </w:rPr>
        <w:t>абзацем</w:t>
      </w:r>
      <w:r w:rsidRPr="00F356FE">
        <w:rPr>
          <w:b/>
          <w:sz w:val="28"/>
          <w:szCs w:val="28"/>
        </w:rPr>
        <w:t xml:space="preserve"> </w:t>
      </w:r>
      <w:r w:rsidRPr="00592E5C">
        <w:rPr>
          <w:b/>
          <w:sz w:val="28"/>
          <w:szCs w:val="28"/>
        </w:rPr>
        <w:t>следующего</w:t>
      </w:r>
      <w:r w:rsidRPr="00592E5C">
        <w:rPr>
          <w:b/>
        </w:rPr>
        <w:t xml:space="preserve"> </w:t>
      </w:r>
      <w:r w:rsidRPr="00592E5C">
        <w:rPr>
          <w:b/>
          <w:sz w:val="28"/>
          <w:szCs w:val="28"/>
        </w:rPr>
        <w:t>содержания:</w:t>
      </w:r>
    </w:p>
    <w:p w14:paraId="6E68280E" w14:textId="77777777" w:rsidR="00F33FA2" w:rsidRPr="00614933" w:rsidRDefault="00AA29D0" w:rsidP="004A350F">
      <w:pPr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614933">
        <w:t xml:space="preserve">    </w:t>
      </w:r>
      <w:r w:rsidR="00F33FA2" w:rsidRPr="00614933">
        <w:rPr>
          <w:b/>
        </w:rPr>
        <w:t>«</w:t>
      </w:r>
      <w:r w:rsidR="00F33FA2" w:rsidRPr="00614933">
        <w:rPr>
          <w:rFonts w:eastAsia="MS Mincho"/>
          <w:b/>
          <w:sz w:val="28"/>
          <w:szCs w:val="28"/>
        </w:rPr>
        <w:t>-</w:t>
      </w:r>
      <w:r w:rsidR="00F33FA2" w:rsidRPr="00614933">
        <w:rPr>
          <w:rFonts w:ascii="Times New Roman CYR" w:hAnsi="Times New Roman CYR" w:cs="Times New Roman CYR"/>
          <w:bCs/>
          <w:sz w:val="28"/>
          <w:szCs w:val="28"/>
        </w:rPr>
        <w:t>в целях повышения эффективности деятельности работников общеобразовательных организаций и сохране</w:t>
      </w:r>
      <w:r w:rsidR="00592E5C" w:rsidRPr="00614933">
        <w:rPr>
          <w:rFonts w:ascii="Times New Roman CYR" w:hAnsi="Times New Roman CYR" w:cs="Times New Roman CYR"/>
          <w:bCs/>
          <w:sz w:val="28"/>
          <w:szCs w:val="28"/>
        </w:rPr>
        <w:t xml:space="preserve">ния достигнутого уровня целевых </w:t>
      </w:r>
      <w:r w:rsidR="00F33FA2" w:rsidRPr="00614933">
        <w:rPr>
          <w:rFonts w:ascii="Times New Roman CYR" w:hAnsi="Times New Roman CYR" w:cs="Times New Roman CYR"/>
          <w:bCs/>
          <w:sz w:val="28"/>
          <w:szCs w:val="28"/>
        </w:rPr>
        <w:t xml:space="preserve">показателей, установленных </w:t>
      </w:r>
      <w:hyperlink r:id="rId5" w:history="1">
        <w:r w:rsidR="00F33FA2" w:rsidRPr="00614933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="00F33FA2" w:rsidRPr="00614933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 профессионально-квалификационную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</w:t>
      </w:r>
      <w:r w:rsidR="00592E5C" w:rsidRPr="00614933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="00F33FA2" w:rsidRPr="00614933">
        <w:rPr>
          <w:rFonts w:ascii="Times New Roman CYR" w:hAnsi="Times New Roman CYR" w:cs="Times New Roman CYR"/>
          <w:bCs/>
          <w:sz w:val="28"/>
          <w:szCs w:val="28"/>
        </w:rPr>
        <w:t>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</w:t>
      </w:r>
      <w:r w:rsidR="00592E5C" w:rsidRPr="00614933">
        <w:rPr>
          <w:rFonts w:ascii="Times New Roman CYR" w:hAnsi="Times New Roman CYR" w:cs="Times New Roman CYR"/>
          <w:bCs/>
          <w:sz w:val="28"/>
          <w:szCs w:val="28"/>
        </w:rPr>
        <w:t>»</w:t>
      </w:r>
      <w:r w:rsidR="00F33FA2" w:rsidRPr="00614933">
        <w:rPr>
          <w:b/>
          <w:sz w:val="28"/>
          <w:szCs w:val="28"/>
        </w:rPr>
        <w:t xml:space="preserve"> </w:t>
      </w:r>
    </w:p>
    <w:p w14:paraId="2CD59620" w14:textId="77777777" w:rsidR="00F33FA2" w:rsidRPr="00592E5C" w:rsidRDefault="00F33FA2" w:rsidP="00F33FA2">
      <w:pPr>
        <w:rPr>
          <w:rFonts w:ascii="Times New Roman" w:hAnsi="Times New Roman" w:cs="Times New Roman"/>
          <w:sz w:val="28"/>
          <w:szCs w:val="28"/>
        </w:rPr>
      </w:pPr>
      <w:r w:rsidRPr="00592E5C">
        <w:rPr>
          <w:rFonts w:ascii="Times New Roman" w:hAnsi="Times New Roman" w:cs="Times New Roman"/>
          <w:b/>
          <w:sz w:val="28"/>
          <w:szCs w:val="28"/>
        </w:rPr>
        <w:t xml:space="preserve">         Раздел </w:t>
      </w:r>
      <w:r w:rsidRPr="00592E5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592E5C">
        <w:rPr>
          <w:rFonts w:ascii="Times New Roman" w:hAnsi="Times New Roman" w:cs="Times New Roman"/>
          <w:b/>
          <w:sz w:val="28"/>
          <w:szCs w:val="28"/>
        </w:rPr>
        <w:t xml:space="preserve"> «Социальные гарантии и меры социальной поддержки» дополнить </w:t>
      </w:r>
      <w:r w:rsidR="004A350F" w:rsidRPr="00592E5C">
        <w:rPr>
          <w:rFonts w:ascii="Times New Roman" w:hAnsi="Times New Roman" w:cs="Times New Roman"/>
          <w:b/>
          <w:sz w:val="28"/>
          <w:szCs w:val="28"/>
        </w:rPr>
        <w:t>пунктом</w:t>
      </w:r>
      <w:r w:rsidR="004A35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350F" w:rsidRPr="00592E5C">
        <w:rPr>
          <w:rFonts w:ascii="Times New Roman" w:hAnsi="Times New Roman" w:cs="Times New Roman"/>
          <w:b/>
          <w:sz w:val="28"/>
          <w:szCs w:val="28"/>
        </w:rPr>
        <w:t>5.3.10</w:t>
      </w:r>
      <w:r w:rsidRPr="00592E5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92E5C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592E5C" w:rsidRPr="00592E5C">
        <w:rPr>
          <w:rFonts w:ascii="Times New Roman" w:hAnsi="Times New Roman" w:cs="Times New Roman"/>
          <w:b/>
          <w:sz w:val="28"/>
          <w:szCs w:val="28"/>
        </w:rPr>
        <w:t>изложить</w:t>
      </w:r>
      <w:r w:rsidRPr="00592E5C">
        <w:rPr>
          <w:rFonts w:ascii="Times New Roman" w:hAnsi="Times New Roman" w:cs="Times New Roman"/>
          <w:sz w:val="28"/>
          <w:szCs w:val="28"/>
        </w:rPr>
        <w:t xml:space="preserve"> </w:t>
      </w:r>
      <w:r w:rsidRPr="00154F01">
        <w:rPr>
          <w:rFonts w:ascii="Times New Roman" w:hAnsi="Times New Roman" w:cs="Times New Roman"/>
          <w:b/>
          <w:sz w:val="28"/>
          <w:szCs w:val="28"/>
        </w:rPr>
        <w:t>в</w:t>
      </w:r>
      <w:r w:rsidRPr="00154F01">
        <w:rPr>
          <w:rFonts w:ascii="Times New Roman" w:hAnsi="Times New Roman" w:cs="Times New Roman"/>
          <w:b/>
          <w:bCs/>
          <w:sz w:val="28"/>
          <w:szCs w:val="28"/>
        </w:rPr>
        <w:t xml:space="preserve"> следующей редакции:</w:t>
      </w:r>
      <w:r w:rsidRPr="00592E5C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592E5C">
        <w:rPr>
          <w:rFonts w:ascii="Times New Roman" w:hAnsi="Times New Roman" w:cs="Times New Roman"/>
          <w:sz w:val="28"/>
          <w:szCs w:val="28"/>
        </w:rPr>
        <w:t xml:space="preserve">  </w:t>
      </w:r>
    </w:p>
    <w:p w14:paraId="18ED245E" w14:textId="77777777" w:rsidR="00154F01" w:rsidRPr="00614933" w:rsidRDefault="004A350F" w:rsidP="00154F0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AA29D0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1723AC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F33FA2" w:rsidRPr="00614933">
        <w:rPr>
          <w:rFonts w:ascii="Times New Roman" w:hAnsi="Times New Roman" w:cs="Times New Roman"/>
          <w:sz w:val="28"/>
          <w:szCs w:val="28"/>
        </w:rPr>
        <w:t>Работники при прохождении диспансеризации в порядке, предусмотренном </w:t>
      </w:r>
      <w:hyperlink r:id="rId6" w:anchor="/document/12191967/entry/464" w:history="1">
        <w:r w:rsidR="00F33FA2" w:rsidRPr="00614933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="00F33FA2" w:rsidRPr="00614933">
        <w:rPr>
          <w:rFonts w:ascii="Times New Roman" w:hAnsi="Times New Roman" w:cs="Times New Roman"/>
          <w:sz w:val="28"/>
          <w:szCs w:val="28"/>
        </w:rPr>
        <w:t xml:space="preserve"> в сфере охраны здоровья </w:t>
      </w:r>
      <w:r w:rsidR="00F33FA2" w:rsidRPr="00614933">
        <w:rPr>
          <w:rFonts w:ascii="Times New Roman" w:hAnsi="Times New Roman" w:cs="Times New Roman"/>
          <w:b/>
          <w:sz w:val="28"/>
          <w:szCs w:val="28"/>
        </w:rPr>
        <w:t>(ст.185.1. ТК РФ),</w:t>
      </w:r>
      <w:r w:rsidR="00F33FA2" w:rsidRPr="00614933">
        <w:rPr>
          <w:rFonts w:ascii="Times New Roman" w:hAnsi="Times New Roman" w:cs="Times New Roman"/>
          <w:sz w:val="28"/>
          <w:szCs w:val="28"/>
        </w:rPr>
        <w:t xml:space="preserve">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14:paraId="5C98DC59" w14:textId="77777777" w:rsidR="00F33FA2" w:rsidRPr="00614933" w:rsidRDefault="00154F01" w:rsidP="00154F01">
      <w:pPr>
        <w:rPr>
          <w:rFonts w:ascii="Times New Roman" w:hAnsi="Times New Roman" w:cs="Times New Roman"/>
          <w:b/>
          <w:sz w:val="28"/>
          <w:szCs w:val="28"/>
        </w:rPr>
      </w:pPr>
      <w:r w:rsidRPr="00614933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33FA2" w:rsidRPr="00614933">
        <w:rPr>
          <w:rFonts w:ascii="Times New Roman" w:hAnsi="Times New Roman" w:cs="Times New Roman"/>
          <w:sz w:val="28"/>
          <w:szCs w:val="28"/>
        </w:rPr>
        <w:t>Работники, достигшие возраста сорока лет, за исключением лиц, указанных в </w:t>
      </w:r>
      <w:hyperlink r:id="rId7" w:anchor="/document/76804678/entry/185102" w:history="1">
        <w:r w:rsidR="00F33FA2" w:rsidRPr="00614933">
          <w:rPr>
            <w:rFonts w:ascii="Times New Roman" w:hAnsi="Times New Roman" w:cs="Times New Roman"/>
            <w:sz w:val="28"/>
            <w:szCs w:val="28"/>
          </w:rPr>
          <w:t>части третьей</w:t>
        </w:r>
      </w:hyperlink>
      <w:r w:rsidR="00F33FA2" w:rsidRPr="00614933">
        <w:rPr>
          <w:rFonts w:ascii="Times New Roman" w:hAnsi="Times New Roman" w:cs="Times New Roman"/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8" w:anchor="/document/12191967/entry/464" w:history="1">
        <w:r w:rsidR="00F33FA2" w:rsidRPr="00614933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="00F33FA2" w:rsidRPr="00614933">
        <w:rPr>
          <w:rFonts w:ascii="Times New Roman" w:hAnsi="Times New Roman" w:cs="Times New Roman"/>
          <w:sz w:val="28"/>
          <w:szCs w:val="28"/>
        </w:rPr>
        <w:t xml:space="preserve"> в сфере </w:t>
      </w:r>
      <w:r w:rsidR="00F33FA2" w:rsidRPr="00614933">
        <w:rPr>
          <w:rFonts w:ascii="Times New Roman" w:hAnsi="Times New Roman" w:cs="Times New Roman"/>
          <w:sz w:val="28"/>
          <w:szCs w:val="28"/>
        </w:rPr>
        <w:lastRenderedPageBreak/>
        <w:t>охраны здоровья, имеют право на освобождение от работы на один рабочий день один раз в год с сохранением за ними места работы (должности)</w:t>
      </w:r>
    </w:p>
    <w:p w14:paraId="6F4A36FE" w14:textId="77777777" w:rsidR="00F33FA2" w:rsidRPr="00614933" w:rsidRDefault="00AA29D0" w:rsidP="00F33FA2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14933"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614933">
        <w:rPr>
          <w:rFonts w:ascii="Times New Roman" w:hAnsi="Times New Roman" w:cs="Times New Roman"/>
          <w:sz w:val="28"/>
          <w:szCs w:val="28"/>
        </w:rPr>
        <w:t>Работники, не достигшие </w:t>
      </w:r>
      <w:hyperlink r:id="rId9" w:anchor="/document/70552688/entry/6000" w:history="1">
        <w:r w:rsidR="00F33FA2" w:rsidRPr="00614933">
          <w:rPr>
            <w:rFonts w:ascii="Times New Roman" w:hAnsi="Times New Roman" w:cs="Times New Roman"/>
            <w:sz w:val="28"/>
            <w:szCs w:val="28"/>
          </w:rPr>
          <w:t>возраста</w:t>
        </w:r>
      </w:hyperlink>
      <w:r w:rsidR="00F33FA2" w:rsidRPr="00614933">
        <w:rPr>
          <w:rFonts w:ascii="Times New Roman" w:hAnsi="Times New Roman" w:cs="Times New Roman"/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0" w:anchor="/document/12191967/entry/464" w:history="1">
        <w:r w:rsidR="00F33FA2" w:rsidRPr="00614933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="00F33FA2" w:rsidRPr="00614933">
        <w:rPr>
          <w:rFonts w:ascii="Times New Roman" w:hAnsi="Times New Roman" w:cs="Times New Roman"/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0D2CA75C" w14:textId="77777777" w:rsidR="00F33FA2" w:rsidRPr="00614933" w:rsidRDefault="00AA29D0" w:rsidP="00F33FA2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14933"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614933"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051D3C48" w14:textId="77777777" w:rsidR="00F33FA2" w:rsidRPr="00614933" w:rsidRDefault="00AA29D0" w:rsidP="00F33FA2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14933"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614933">
        <w:rPr>
          <w:rFonts w:ascii="Times New Roman" w:hAnsi="Times New Roman" w:cs="Times New Roman"/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4D9E510D" w14:textId="77777777" w:rsidR="00F33FA2" w:rsidRPr="007A5AF9" w:rsidRDefault="00F33FA2" w:rsidP="00F33FA2">
      <w:pPr>
        <w:pStyle w:val="a5"/>
        <w:spacing w:after="0"/>
        <w:ind w:left="0" w:firstLine="708"/>
        <w:jc w:val="both"/>
        <w:rPr>
          <w:b/>
        </w:rPr>
      </w:pPr>
      <w:r>
        <w:rPr>
          <w:b/>
        </w:rPr>
        <w:t xml:space="preserve"> </w:t>
      </w:r>
      <w:r w:rsidRPr="004D19CE">
        <w:rPr>
          <w:b/>
        </w:rPr>
        <w:t xml:space="preserve"> </w:t>
      </w:r>
      <w:r w:rsidRPr="007A5AF9">
        <w:rPr>
          <w:b/>
        </w:rPr>
        <w:t xml:space="preserve">Раздел </w:t>
      </w:r>
      <w:r w:rsidRPr="007A5AF9">
        <w:rPr>
          <w:b/>
          <w:lang w:val="en-US"/>
        </w:rPr>
        <w:t>VI</w:t>
      </w:r>
      <w:r w:rsidRPr="007A5AF9">
        <w:rPr>
          <w:b/>
        </w:rPr>
        <w:t xml:space="preserve"> “Охрана труда и здоровья».</w:t>
      </w:r>
    </w:p>
    <w:p w14:paraId="4D9830B8" w14:textId="77777777" w:rsidR="0039360F" w:rsidRPr="0039360F" w:rsidRDefault="0039360F" w:rsidP="0039360F">
      <w:pPr>
        <w:pStyle w:val="31"/>
        <w:spacing w:after="0"/>
        <w:ind w:left="0"/>
        <w:contextualSpacing/>
        <w:jc w:val="both"/>
        <w:rPr>
          <w:b/>
          <w:sz w:val="28"/>
          <w:szCs w:val="28"/>
        </w:rPr>
      </w:pPr>
      <w:r w:rsidRPr="005A62BF">
        <w:rPr>
          <w:b/>
          <w:sz w:val="28"/>
          <w:szCs w:val="28"/>
        </w:rPr>
        <w:t xml:space="preserve">          </w:t>
      </w:r>
      <w:r w:rsidRPr="0039360F">
        <w:rPr>
          <w:b/>
          <w:sz w:val="28"/>
          <w:szCs w:val="28"/>
        </w:rPr>
        <w:t xml:space="preserve">Пункт 6.1.7 </w:t>
      </w:r>
      <w:r w:rsidRPr="00AA29D0">
        <w:rPr>
          <w:b/>
          <w:sz w:val="28"/>
          <w:szCs w:val="28"/>
        </w:rPr>
        <w:t>изложить в следующей редакции:</w:t>
      </w:r>
      <w:r w:rsidRPr="0039360F">
        <w:t xml:space="preserve"> </w:t>
      </w:r>
      <w:r w:rsidRPr="0039360F">
        <w:rPr>
          <w:b/>
          <w:sz w:val="28"/>
          <w:szCs w:val="28"/>
        </w:rPr>
        <w:t xml:space="preserve"> </w:t>
      </w:r>
    </w:p>
    <w:p w14:paraId="6291EA3E" w14:textId="77777777" w:rsidR="000D3930" w:rsidRPr="0039360F" w:rsidRDefault="00AA29D0" w:rsidP="00AA29D0">
      <w:pPr>
        <w:pStyle w:val="31"/>
        <w:spacing w:after="0"/>
        <w:ind w:left="0"/>
        <w:contextualSpacing/>
        <w:jc w:val="both"/>
        <w:rPr>
          <w:sz w:val="28"/>
          <w:szCs w:val="28"/>
        </w:rPr>
      </w:pPr>
      <w:r>
        <w:rPr>
          <w:rFonts w:eastAsia="Arial Unicode MS"/>
          <w:color w:val="000000"/>
          <w:kern w:val="1"/>
          <w:sz w:val="28"/>
          <w:szCs w:val="28"/>
        </w:rPr>
        <w:t xml:space="preserve">   </w:t>
      </w:r>
      <w:r w:rsidR="0039360F" w:rsidRPr="0039360F">
        <w:rPr>
          <w:rFonts w:eastAsia="Arial Unicode MS"/>
          <w:color w:val="000000"/>
          <w:kern w:val="1"/>
          <w:sz w:val="28"/>
          <w:szCs w:val="28"/>
        </w:rPr>
        <w:t>«</w:t>
      </w:r>
      <w:r w:rsidR="0039360F" w:rsidRPr="0039360F">
        <w:rPr>
          <w:sz w:val="28"/>
          <w:szCs w:val="28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</w:t>
      </w:r>
      <w:r w:rsidR="0039360F" w:rsidRPr="00614933">
        <w:rPr>
          <w:sz w:val="28"/>
          <w:szCs w:val="28"/>
        </w:rPr>
        <w:t>заседаниях комиссии по охране</w:t>
      </w:r>
      <w:r w:rsidR="0039360F" w:rsidRPr="0039360F">
        <w:rPr>
          <w:color w:val="00B050"/>
          <w:sz w:val="28"/>
          <w:szCs w:val="28"/>
        </w:rPr>
        <w:t xml:space="preserve"> </w:t>
      </w:r>
      <w:r w:rsidR="0039360F" w:rsidRPr="0039360F">
        <w:rPr>
          <w:sz w:val="28"/>
          <w:szCs w:val="28"/>
        </w:rPr>
        <w:t>труда».</w:t>
      </w:r>
    </w:p>
    <w:p w14:paraId="12D43FD7" w14:textId="77777777" w:rsidR="0039360F" w:rsidRDefault="0039360F" w:rsidP="00F33FA2">
      <w:pPr>
        <w:pStyle w:val="a5"/>
        <w:spacing w:after="0"/>
        <w:ind w:left="0" w:firstLine="708"/>
        <w:jc w:val="both"/>
        <w:rPr>
          <w:b/>
        </w:rPr>
      </w:pPr>
    </w:p>
    <w:p w14:paraId="73A1E37C" w14:textId="77777777" w:rsidR="00F33FA2" w:rsidRPr="007A5AF9" w:rsidRDefault="00F33FA2" w:rsidP="00F33FA2">
      <w:pPr>
        <w:pStyle w:val="a5"/>
        <w:spacing w:after="0"/>
        <w:ind w:left="0" w:firstLine="708"/>
        <w:jc w:val="both"/>
      </w:pPr>
      <w:r w:rsidRPr="007A5AF9">
        <w:rPr>
          <w:b/>
        </w:rPr>
        <w:t xml:space="preserve"> Пункт 6.</w:t>
      </w:r>
      <w:r w:rsidR="00FB7656" w:rsidRPr="007A5AF9">
        <w:rPr>
          <w:b/>
        </w:rPr>
        <w:t>2.3.</w:t>
      </w:r>
      <w:r w:rsidRPr="007A5AF9">
        <w:t xml:space="preserve"> изложить в следующей редакции: </w:t>
      </w:r>
    </w:p>
    <w:p w14:paraId="24A0F7B9" w14:textId="77777777" w:rsidR="00F33FA2" w:rsidRPr="007A5AF9" w:rsidRDefault="00AA29D0" w:rsidP="00AA29D0">
      <w:pPr>
        <w:pStyle w:val="a5"/>
        <w:spacing w:after="0"/>
        <w:ind w:left="0"/>
        <w:jc w:val="both"/>
      </w:pPr>
      <w:r>
        <w:t xml:space="preserve">   </w:t>
      </w:r>
      <w:r w:rsidR="00F33FA2" w:rsidRPr="007A5AF9">
        <w:t xml:space="preserve">«Обеспечивать функционирование системы управления охраной труда образовательной организации в соответствии с требованиями </w:t>
      </w:r>
      <w:r w:rsidR="00F33FA2" w:rsidRPr="008F37BC">
        <w:t>ст. 217 ТК РФ</w:t>
      </w:r>
      <w:r w:rsidR="00F33FA2" w:rsidRPr="007A5AF9">
        <w:t>».</w:t>
      </w:r>
    </w:p>
    <w:p w14:paraId="4E4C286E" w14:textId="77777777" w:rsidR="008B4F4B" w:rsidRDefault="00F33FA2" w:rsidP="00057498">
      <w:pPr>
        <w:rPr>
          <w:b/>
          <w:sz w:val="28"/>
          <w:szCs w:val="28"/>
        </w:rPr>
      </w:pPr>
      <w:r w:rsidRPr="00057498">
        <w:rPr>
          <w:b/>
          <w:sz w:val="28"/>
          <w:szCs w:val="28"/>
        </w:rPr>
        <w:t xml:space="preserve">          </w:t>
      </w:r>
    </w:p>
    <w:p w14:paraId="5AB7F4F4" w14:textId="77777777" w:rsidR="00057498" w:rsidRDefault="008B4F4B" w:rsidP="000574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057498" w:rsidRPr="00057498">
        <w:rPr>
          <w:b/>
          <w:sz w:val="28"/>
          <w:szCs w:val="28"/>
        </w:rPr>
        <w:t xml:space="preserve"> </w:t>
      </w:r>
      <w:r w:rsidR="00057498" w:rsidRPr="00AA29D0">
        <w:rPr>
          <w:rFonts w:ascii="Times New Roman" w:hAnsi="Times New Roman" w:cs="Times New Roman"/>
          <w:b/>
          <w:sz w:val="28"/>
          <w:szCs w:val="28"/>
        </w:rPr>
        <w:t>Пункт 6.2.4.</w:t>
      </w:r>
      <w:r w:rsidR="00057498" w:rsidRPr="00AA29D0">
        <w:rPr>
          <w:rFonts w:ascii="Times New Roman" w:hAnsi="Times New Roman" w:cs="Times New Roman"/>
          <w:sz w:val="28"/>
          <w:szCs w:val="28"/>
        </w:rPr>
        <w:t xml:space="preserve"> </w:t>
      </w:r>
      <w:r w:rsidR="00057498" w:rsidRPr="00AA29D0">
        <w:rPr>
          <w:rFonts w:ascii="Times New Roman" w:hAnsi="Times New Roman" w:cs="Times New Roman"/>
          <w:b/>
          <w:sz w:val="28"/>
          <w:szCs w:val="28"/>
        </w:rPr>
        <w:t>изложить</w:t>
      </w:r>
      <w:r w:rsidR="00057498" w:rsidRPr="00AA29D0">
        <w:rPr>
          <w:rFonts w:ascii="Times New Roman" w:hAnsi="Times New Roman" w:cs="Times New Roman"/>
          <w:sz w:val="28"/>
          <w:szCs w:val="28"/>
        </w:rPr>
        <w:t xml:space="preserve"> </w:t>
      </w:r>
      <w:r w:rsidR="00057498" w:rsidRPr="00AA29D0">
        <w:rPr>
          <w:rFonts w:ascii="Times New Roman" w:hAnsi="Times New Roman" w:cs="Times New Roman"/>
          <w:b/>
          <w:sz w:val="28"/>
          <w:szCs w:val="28"/>
        </w:rPr>
        <w:t>в следующей редакции:</w:t>
      </w:r>
      <w:r w:rsidR="000574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E3D0B2E" w14:textId="77777777" w:rsidR="00AA29D0" w:rsidRPr="00154F01" w:rsidRDefault="008B4F4B" w:rsidP="00154F0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57498" w:rsidRPr="0039360F">
        <w:rPr>
          <w:rFonts w:ascii="Times New Roman" w:hAnsi="Times New Roman" w:cs="Times New Roman"/>
          <w:sz w:val="28"/>
          <w:szCs w:val="28"/>
        </w:rPr>
        <w:t>«Обеспечивает финансирование мероприятий по созданию безопасных условий труда, обеспечению требований законодательства об охране труда</w:t>
      </w:r>
      <w:r w:rsidR="00057498">
        <w:rPr>
          <w:rFonts w:ascii="Times New Roman" w:hAnsi="Times New Roman" w:cs="Times New Roman"/>
          <w:sz w:val="28"/>
          <w:szCs w:val="28"/>
        </w:rPr>
        <w:t xml:space="preserve"> и санитарно-эпидемиологическом </w:t>
      </w:r>
      <w:r w:rsidR="00057498" w:rsidRPr="0039360F">
        <w:rPr>
          <w:rFonts w:ascii="Times New Roman" w:hAnsi="Times New Roman" w:cs="Times New Roman"/>
          <w:sz w:val="28"/>
          <w:szCs w:val="28"/>
        </w:rPr>
        <w:t>благополучии населения, в том числе: обучение</w:t>
      </w:r>
      <w:r w:rsidR="00057498">
        <w:rPr>
          <w:rFonts w:ascii="Times New Roman" w:hAnsi="Times New Roman" w:cs="Times New Roman"/>
          <w:sz w:val="28"/>
          <w:szCs w:val="28"/>
        </w:rPr>
        <w:t xml:space="preserve"> </w:t>
      </w:r>
      <w:r w:rsidR="00057498" w:rsidRPr="0039360F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</w:t>
      </w:r>
      <w:r w:rsidR="00057498" w:rsidRPr="0039360F">
        <w:rPr>
          <w:rFonts w:ascii="Times New Roman" w:hAnsi="Times New Roman" w:cs="Times New Roman"/>
          <w:color w:val="00B050"/>
          <w:sz w:val="28"/>
          <w:szCs w:val="28"/>
        </w:rPr>
        <w:t xml:space="preserve">. </w:t>
      </w:r>
      <w:r w:rsidR="00057498" w:rsidRPr="008F37BC">
        <w:rPr>
          <w:rFonts w:ascii="Times New Roman" w:hAnsi="Times New Roman" w:cs="Times New Roman"/>
          <w:sz w:val="28"/>
          <w:szCs w:val="28"/>
        </w:rPr>
        <w:t>225 ТК РФ</w:t>
      </w:r>
      <w:r w:rsidR="00154F01">
        <w:rPr>
          <w:rFonts w:ascii="Times New Roman" w:hAnsi="Times New Roman" w:cs="Times New Roman"/>
          <w:sz w:val="28"/>
          <w:szCs w:val="28"/>
        </w:rPr>
        <w:t>».</w:t>
      </w:r>
    </w:p>
    <w:p w14:paraId="66E2DC0B" w14:textId="77777777" w:rsidR="0039360F" w:rsidRDefault="00AA29D0" w:rsidP="003936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</w:t>
      </w:r>
      <w:r w:rsidR="0039360F">
        <w:rPr>
          <w:b/>
          <w:color w:val="FF0000"/>
          <w:sz w:val="28"/>
          <w:szCs w:val="28"/>
        </w:rPr>
        <w:t xml:space="preserve"> </w:t>
      </w:r>
      <w:r w:rsidR="00F33FA2" w:rsidRPr="00177768">
        <w:rPr>
          <w:rFonts w:ascii="Times New Roman" w:hAnsi="Times New Roman" w:cs="Times New Roman"/>
          <w:b/>
          <w:sz w:val="28"/>
          <w:szCs w:val="28"/>
        </w:rPr>
        <w:t>Пункт 6.2.14.</w:t>
      </w:r>
      <w:r w:rsidR="00F33FA2" w:rsidRPr="0017776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33FA2" w:rsidRPr="00177768">
        <w:rPr>
          <w:rFonts w:ascii="Times New Roman" w:hAnsi="Times New Roman" w:cs="Times New Roman"/>
          <w:b/>
          <w:sz w:val="28"/>
          <w:szCs w:val="28"/>
        </w:rPr>
        <w:t>изложить в</w:t>
      </w:r>
      <w:r w:rsidR="00F33FA2" w:rsidRPr="00177768">
        <w:rPr>
          <w:rFonts w:ascii="Times New Roman" w:hAnsi="Times New Roman" w:cs="Times New Roman"/>
          <w:sz w:val="28"/>
          <w:szCs w:val="28"/>
        </w:rPr>
        <w:t xml:space="preserve"> </w:t>
      </w:r>
      <w:r w:rsidR="00F33FA2" w:rsidRPr="00AA29D0">
        <w:rPr>
          <w:rFonts w:ascii="Times New Roman" w:hAnsi="Times New Roman" w:cs="Times New Roman"/>
          <w:b/>
          <w:sz w:val="28"/>
          <w:szCs w:val="28"/>
        </w:rPr>
        <w:t>следующей редакции:</w:t>
      </w:r>
      <w:r w:rsidR="00F33FA2" w:rsidRPr="003936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208743" w14:textId="77777777" w:rsidR="0039360F" w:rsidRPr="008F37BC" w:rsidRDefault="00AA29D0" w:rsidP="00154F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39360F">
        <w:rPr>
          <w:rFonts w:ascii="Times New Roman" w:hAnsi="Times New Roman" w:cs="Times New Roman"/>
          <w:sz w:val="28"/>
          <w:szCs w:val="28"/>
        </w:rPr>
        <w:t xml:space="preserve">«Обеспечивает за счет средств работодателя обязательное психиатрическое освидетельствование работников в соответствии </w:t>
      </w:r>
      <w:r w:rsidR="00F33FA2" w:rsidRPr="008F37BC">
        <w:rPr>
          <w:rFonts w:ascii="Times New Roman" w:hAnsi="Times New Roman" w:cs="Times New Roman"/>
          <w:sz w:val="28"/>
          <w:szCs w:val="28"/>
        </w:rPr>
        <w:t>с Приказом Министерства здравоохранения РФ от 20 мая 2022 г. №342н «Об утверждении порядка прохождения</w:t>
      </w:r>
      <w:r w:rsidR="00154F01" w:rsidRPr="008F37BC">
        <w:rPr>
          <w:rFonts w:ascii="Times New Roman" w:hAnsi="Times New Roman" w:cs="Times New Roman"/>
          <w:sz w:val="28"/>
          <w:szCs w:val="28"/>
        </w:rPr>
        <w:t xml:space="preserve"> обязательного психиатрического</w:t>
      </w:r>
      <w:r w:rsidR="00154F01" w:rsidRPr="008F37BC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F33FA2" w:rsidRPr="008F37BC">
        <w:rPr>
          <w:rFonts w:ascii="Times New Roman" w:hAnsi="Times New Roman" w:cs="Times New Roman"/>
          <w:sz w:val="28"/>
          <w:szCs w:val="28"/>
        </w:rPr>
        <w:t xml:space="preserve">освидетельствования работниками, осуществляющими отдельные виды деятельности, его </w:t>
      </w:r>
      <w:r w:rsidR="00F33FA2" w:rsidRPr="008F37BC">
        <w:rPr>
          <w:rFonts w:ascii="Times New Roman" w:hAnsi="Times New Roman" w:cs="Times New Roman"/>
          <w:sz w:val="28"/>
          <w:szCs w:val="28"/>
        </w:rPr>
        <w:lastRenderedPageBreak/>
        <w:t xml:space="preserve">периодичности, а также видов деятельности, при осуществлении которых проводится психиатрическое освидетельствование». </w:t>
      </w:r>
      <w:r w:rsidR="00F33FA2" w:rsidRPr="008F37BC">
        <w:t xml:space="preserve"> </w:t>
      </w:r>
    </w:p>
    <w:p w14:paraId="02F1D316" w14:textId="77777777" w:rsidR="00AA29D0" w:rsidRDefault="00F33FA2" w:rsidP="00154F01">
      <w:pPr>
        <w:tabs>
          <w:tab w:val="left" w:pos="1560"/>
          <w:tab w:val="left" w:pos="2552"/>
        </w:tabs>
        <w:spacing w:line="2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679">
        <w:rPr>
          <w:rFonts w:ascii="Times New Roman" w:hAnsi="Times New Roman" w:cs="Times New Roman"/>
          <w:b/>
          <w:sz w:val="28"/>
          <w:szCs w:val="28"/>
        </w:rPr>
        <w:t>Пункт</w:t>
      </w:r>
      <w:r w:rsidRPr="00D85679">
        <w:rPr>
          <w:rFonts w:ascii="Times New Roman" w:hAnsi="Times New Roman" w:cs="Times New Roman"/>
          <w:b/>
        </w:rPr>
        <w:t xml:space="preserve"> </w:t>
      </w:r>
      <w:r w:rsidRPr="00D85679">
        <w:rPr>
          <w:rFonts w:ascii="Times New Roman" w:hAnsi="Times New Roman" w:cs="Times New Roman"/>
          <w:b/>
          <w:sz w:val="28"/>
          <w:szCs w:val="28"/>
        </w:rPr>
        <w:t>6.2.17.</w:t>
      </w:r>
      <w:r w:rsidRPr="00D8567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D85679">
        <w:rPr>
          <w:rFonts w:ascii="Times New Roman" w:hAnsi="Times New Roman" w:cs="Times New Roman"/>
          <w:b/>
          <w:sz w:val="28"/>
          <w:szCs w:val="28"/>
        </w:rPr>
        <w:t>изложить в</w:t>
      </w:r>
      <w:r w:rsidRPr="00D8567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A29D0">
        <w:rPr>
          <w:rFonts w:ascii="Times New Roman" w:hAnsi="Times New Roman" w:cs="Times New Roman"/>
          <w:b/>
          <w:sz w:val="28"/>
          <w:szCs w:val="28"/>
        </w:rPr>
        <w:t>следующей редакции:</w:t>
      </w:r>
    </w:p>
    <w:p w14:paraId="123B99E2" w14:textId="77777777" w:rsidR="00154F01" w:rsidRPr="00154F01" w:rsidRDefault="00A24615" w:rsidP="00154F01">
      <w:pPr>
        <w:tabs>
          <w:tab w:val="left" w:pos="1560"/>
          <w:tab w:val="left" w:pos="2552"/>
        </w:tabs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D85679">
        <w:rPr>
          <w:rFonts w:ascii="Times New Roman" w:hAnsi="Times New Roman" w:cs="Times New Roman"/>
          <w:sz w:val="28"/>
          <w:szCs w:val="28"/>
        </w:rPr>
        <w:t xml:space="preserve">«Проводить своевременное расследование несчастных случаев на производстве, </w:t>
      </w:r>
      <w:r w:rsidR="00F33FA2" w:rsidRPr="008F37BC">
        <w:rPr>
          <w:rFonts w:ascii="Times New Roman" w:hAnsi="Times New Roman" w:cs="Times New Roman"/>
          <w:sz w:val="28"/>
          <w:szCs w:val="28"/>
        </w:rPr>
        <w:t xml:space="preserve">обстоятельств и причин, приведших к возникновению микроповреждений (микротравм) работников </w:t>
      </w:r>
      <w:r w:rsidR="00F33FA2" w:rsidRPr="00D85679">
        <w:rPr>
          <w:rFonts w:ascii="Times New Roman" w:hAnsi="Times New Roman" w:cs="Times New Roman"/>
          <w:sz w:val="28"/>
          <w:szCs w:val="28"/>
        </w:rPr>
        <w:t>в соответствии с действующим законодательством и вести их учет».</w:t>
      </w:r>
      <w:r w:rsidR="00154F01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14:paraId="138B30FF" w14:textId="77777777" w:rsidR="00154F01" w:rsidRDefault="00154F01" w:rsidP="00154F01">
      <w:pPr>
        <w:pStyle w:val="31"/>
        <w:spacing w:after="0"/>
        <w:ind w:left="0"/>
        <w:contextualSpacing/>
        <w:jc w:val="both"/>
        <w:rPr>
          <w:b/>
          <w:sz w:val="28"/>
          <w:szCs w:val="28"/>
        </w:rPr>
      </w:pPr>
      <w:r w:rsidRPr="0039360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</w:t>
      </w:r>
      <w:r w:rsidRPr="0039360F">
        <w:rPr>
          <w:b/>
          <w:sz w:val="28"/>
          <w:szCs w:val="28"/>
        </w:rPr>
        <w:t xml:space="preserve"> Пункт 6.2.20. изложить</w:t>
      </w:r>
      <w:r w:rsidRPr="0039360F">
        <w:rPr>
          <w:sz w:val="28"/>
          <w:szCs w:val="28"/>
        </w:rPr>
        <w:t xml:space="preserve"> </w:t>
      </w:r>
      <w:r w:rsidRPr="00AA29D0">
        <w:rPr>
          <w:b/>
          <w:sz w:val="28"/>
          <w:szCs w:val="28"/>
        </w:rPr>
        <w:t>в следующей редакции:</w:t>
      </w:r>
      <w:r>
        <w:t xml:space="preserve"> </w:t>
      </w:r>
      <w:r>
        <w:rPr>
          <w:b/>
          <w:sz w:val="28"/>
          <w:szCs w:val="28"/>
        </w:rPr>
        <w:t xml:space="preserve"> </w:t>
      </w:r>
    </w:p>
    <w:p w14:paraId="5DE37276" w14:textId="77777777" w:rsidR="00154F01" w:rsidRPr="008F37BC" w:rsidRDefault="00154F01" w:rsidP="00154F01">
      <w:pPr>
        <w:pStyle w:val="31"/>
        <w:spacing w:after="0"/>
        <w:ind w:left="0"/>
        <w:contextualSpacing/>
        <w:jc w:val="both"/>
        <w:rPr>
          <w:b/>
          <w:sz w:val="28"/>
          <w:szCs w:val="28"/>
        </w:rPr>
      </w:pPr>
      <w:r>
        <w:rPr>
          <w:b/>
          <w:color w:val="00B050"/>
          <w:sz w:val="28"/>
          <w:szCs w:val="28"/>
        </w:rPr>
        <w:t xml:space="preserve">     </w:t>
      </w:r>
      <w:r w:rsidRPr="008F37BC">
        <w:rPr>
          <w:b/>
          <w:sz w:val="28"/>
          <w:szCs w:val="28"/>
        </w:rPr>
        <w:t>«</w:t>
      </w:r>
      <w:r w:rsidRPr="008F37BC">
        <w:rPr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Федерации».</w:t>
      </w:r>
    </w:p>
    <w:p w14:paraId="79AB122C" w14:textId="77777777" w:rsidR="00154F01" w:rsidRDefault="00154F01" w:rsidP="00A24615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E5251C" w14:textId="77777777" w:rsidR="00A24615" w:rsidRPr="008F37BC" w:rsidRDefault="00154F01" w:rsidP="00A24615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37BC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A24615" w:rsidRPr="008F37BC">
        <w:rPr>
          <w:rFonts w:ascii="Times New Roman" w:hAnsi="Times New Roman" w:cs="Times New Roman"/>
          <w:b/>
          <w:sz w:val="28"/>
          <w:szCs w:val="28"/>
        </w:rPr>
        <w:t xml:space="preserve">Дополнить пунктом </w:t>
      </w:r>
      <w:r w:rsidR="00F33FA2" w:rsidRPr="008F37BC">
        <w:rPr>
          <w:rFonts w:ascii="Times New Roman" w:hAnsi="Times New Roman" w:cs="Times New Roman"/>
          <w:b/>
          <w:sz w:val="28"/>
          <w:szCs w:val="28"/>
        </w:rPr>
        <w:t>6.2.2</w:t>
      </w:r>
      <w:r w:rsidR="0092246A" w:rsidRPr="008F37BC">
        <w:rPr>
          <w:rFonts w:ascii="Times New Roman" w:hAnsi="Times New Roman" w:cs="Times New Roman"/>
          <w:b/>
          <w:sz w:val="28"/>
          <w:szCs w:val="28"/>
        </w:rPr>
        <w:t>3.</w:t>
      </w:r>
      <w:r w:rsidR="00F33FA2" w:rsidRPr="008F37BC">
        <w:rPr>
          <w:rFonts w:ascii="Times New Roman" w:hAnsi="Times New Roman" w:cs="Times New Roman"/>
          <w:b/>
          <w:sz w:val="28"/>
          <w:szCs w:val="28"/>
        </w:rPr>
        <w:t xml:space="preserve"> изложить в </w:t>
      </w:r>
      <w:r w:rsidR="00F33FA2" w:rsidRPr="008F37BC">
        <w:rPr>
          <w:rFonts w:ascii="Times New Roman" w:hAnsi="Times New Roman" w:cs="Times New Roman"/>
          <w:sz w:val="28"/>
          <w:szCs w:val="28"/>
        </w:rPr>
        <w:t xml:space="preserve">следующей редакции: </w:t>
      </w:r>
    </w:p>
    <w:p w14:paraId="1BCD7838" w14:textId="55748C37" w:rsidR="00F33FA2" w:rsidRPr="008F37BC" w:rsidRDefault="00A24615" w:rsidP="00A24615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37BC">
        <w:rPr>
          <w:rFonts w:ascii="Times New Roman" w:hAnsi="Times New Roman" w:cs="Times New Roman"/>
          <w:sz w:val="28"/>
          <w:szCs w:val="28"/>
        </w:rPr>
        <w:t xml:space="preserve">   </w:t>
      </w:r>
      <w:r w:rsidR="00F33FA2" w:rsidRPr="008F37BC">
        <w:rPr>
          <w:rFonts w:ascii="Times New Roman" w:hAnsi="Times New Roman" w:cs="Times New Roman"/>
          <w:sz w:val="28"/>
          <w:szCs w:val="28"/>
        </w:rPr>
        <w:t xml:space="preserve">«Обеспечивать выдачу работникам молока или других равноценных пищевых продуктов в соответствии с </w:t>
      </w:r>
      <w:r w:rsidR="00F33FA2" w:rsidRPr="008F37BC">
        <w:rPr>
          <w:rFonts w:ascii="Times New Roman" w:hAnsi="Times New Roman" w:cs="Times New Roman"/>
          <w:b/>
          <w:sz w:val="28"/>
          <w:szCs w:val="28"/>
        </w:rPr>
        <w:t>Приказом Министерства труда и социальной защиты РФ от 12 мая 2022 г. N 291н "Об утверждении перечня вредных производственных факторов на рабочих местах с вредными условиями труда</w:t>
      </w:r>
      <w:r w:rsidR="008F37B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F33FA2" w:rsidRPr="008F37BC">
        <w:rPr>
          <w:rFonts w:ascii="Times New Roman" w:hAnsi="Times New Roman" w:cs="Times New Roman"/>
          <w:b/>
          <w:sz w:val="28"/>
          <w:szCs w:val="28"/>
          <w:u w:val="single"/>
        </w:rPr>
        <w:t xml:space="preserve">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продукты, </w:t>
      </w:r>
      <w:r w:rsidR="00F33FA2" w:rsidRPr="008F37BC">
        <w:rPr>
          <w:rFonts w:ascii="Times New Roman" w:hAnsi="Times New Roman" w:cs="Times New Roman"/>
          <w:b/>
          <w:sz w:val="28"/>
          <w:szCs w:val="28"/>
        </w:rPr>
        <w:t>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продуктов".</w:t>
      </w:r>
    </w:p>
    <w:p w14:paraId="3489B60A" w14:textId="77777777" w:rsidR="00F33FA2" w:rsidRPr="008F37BC" w:rsidRDefault="00F33FA2" w:rsidP="00F33FA2">
      <w:pPr>
        <w:jc w:val="both"/>
      </w:pPr>
      <w:r w:rsidRPr="008F37BC">
        <w:rPr>
          <w:b/>
        </w:rPr>
        <w:t xml:space="preserve"> </w:t>
      </w:r>
    </w:p>
    <w:p w14:paraId="2219723B" w14:textId="77777777" w:rsidR="00F33FA2" w:rsidRPr="0092246A" w:rsidRDefault="00F33FA2" w:rsidP="00F33FA2">
      <w:pPr>
        <w:pStyle w:val="a8"/>
        <w:ind w:firstLine="709"/>
        <w:contextualSpacing/>
        <w:jc w:val="both"/>
        <w:rPr>
          <w:b/>
          <w:bCs/>
          <w:color w:val="00B050"/>
          <w:sz w:val="28"/>
          <w:szCs w:val="28"/>
        </w:rPr>
      </w:pPr>
      <w:r w:rsidRPr="0092246A">
        <w:rPr>
          <w:b/>
          <w:sz w:val="28"/>
          <w:szCs w:val="28"/>
        </w:rPr>
        <w:t xml:space="preserve">Раздел </w:t>
      </w:r>
      <w:r w:rsidRPr="0092246A">
        <w:rPr>
          <w:b/>
          <w:sz w:val="28"/>
          <w:szCs w:val="28"/>
          <w:lang w:val="en-US"/>
        </w:rPr>
        <w:t>IX</w:t>
      </w:r>
      <w:r w:rsidRPr="0092246A">
        <w:rPr>
          <w:b/>
          <w:sz w:val="28"/>
          <w:szCs w:val="28"/>
        </w:rPr>
        <w:t xml:space="preserve"> «Пенсионное обеспечение» дополнить</w:t>
      </w:r>
      <w:r w:rsidRPr="0092246A">
        <w:t xml:space="preserve"> </w:t>
      </w:r>
      <w:r w:rsidRPr="0092246A">
        <w:rPr>
          <w:b/>
          <w:sz w:val="28"/>
          <w:szCs w:val="28"/>
        </w:rPr>
        <w:t>пунктом 9.4. следующего</w:t>
      </w:r>
      <w:r w:rsidRPr="0092246A">
        <w:t xml:space="preserve"> </w:t>
      </w:r>
      <w:r w:rsidRPr="0092246A">
        <w:rPr>
          <w:b/>
          <w:sz w:val="28"/>
          <w:szCs w:val="28"/>
        </w:rPr>
        <w:t>содержания:</w:t>
      </w:r>
    </w:p>
    <w:p w14:paraId="453FF7AF" w14:textId="77777777" w:rsidR="00F33FA2" w:rsidRPr="008F37BC" w:rsidRDefault="00A24615" w:rsidP="00F33FA2">
      <w:pPr>
        <w:jc w:val="both"/>
        <w:rPr>
          <w:rFonts w:ascii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hAnsi="Times New Roman" w:cs="Times New Roman"/>
        </w:rPr>
        <w:t xml:space="preserve">   </w:t>
      </w:r>
      <w:r w:rsidR="00F33FA2" w:rsidRPr="008F37BC">
        <w:rPr>
          <w:rFonts w:ascii="Times New Roman" w:hAnsi="Times New Roman" w:cs="Times New Roman"/>
          <w:bCs/>
          <w:sz w:val="28"/>
          <w:szCs w:val="28"/>
          <w:lang w:eastAsia="x-none"/>
        </w:rPr>
        <w:t>9.4. Стороны проводят разъяснительную работу среди членов Профсоюза по участию в республиканском проекте «Профсоюзный бонус к пенсии».</w:t>
      </w:r>
    </w:p>
    <w:p w14:paraId="420DBB88" w14:textId="77777777" w:rsidR="00154F01" w:rsidRDefault="00154F01" w:rsidP="00F33FA2">
      <w:pPr>
        <w:pStyle w:val="a5"/>
        <w:spacing w:after="0"/>
        <w:ind w:left="0" w:firstLine="708"/>
        <w:jc w:val="both"/>
        <w:rPr>
          <w:b/>
        </w:rPr>
      </w:pPr>
    </w:p>
    <w:p w14:paraId="23E02AC6" w14:textId="77777777" w:rsidR="00154F01" w:rsidRDefault="00154F01" w:rsidP="00F33FA2">
      <w:pPr>
        <w:pStyle w:val="a5"/>
        <w:spacing w:after="0"/>
        <w:ind w:left="0" w:firstLine="708"/>
        <w:jc w:val="both"/>
        <w:rPr>
          <w:b/>
        </w:rPr>
      </w:pPr>
    </w:p>
    <w:p w14:paraId="69D5A3A7" w14:textId="77777777" w:rsidR="00F33FA2" w:rsidRPr="00BB7284" w:rsidRDefault="00F33FA2" w:rsidP="00F33FA2">
      <w:pPr>
        <w:pStyle w:val="a5"/>
        <w:spacing w:after="0"/>
        <w:ind w:left="0" w:firstLine="708"/>
        <w:jc w:val="both"/>
        <w:rPr>
          <w:b/>
        </w:rPr>
      </w:pPr>
      <w:r w:rsidRPr="00BB7284">
        <w:rPr>
          <w:b/>
        </w:rPr>
        <w:t xml:space="preserve">Приложение </w:t>
      </w:r>
      <w:r w:rsidRPr="008F37BC">
        <w:rPr>
          <w:b/>
        </w:rPr>
        <w:t xml:space="preserve">№ 1. </w:t>
      </w:r>
      <w:r>
        <w:rPr>
          <w:b/>
        </w:rPr>
        <w:t>«</w:t>
      </w:r>
      <w:r w:rsidRPr="00BB7284">
        <w:rPr>
          <w:b/>
        </w:rPr>
        <w:t>Правила внутреннего трудового распорядка</w:t>
      </w:r>
      <w:r>
        <w:rPr>
          <w:b/>
        </w:rPr>
        <w:t>»</w:t>
      </w:r>
      <w:r w:rsidRPr="00BB7284">
        <w:rPr>
          <w:b/>
        </w:rPr>
        <w:t>.</w:t>
      </w:r>
    </w:p>
    <w:p w14:paraId="43F42093" w14:textId="77777777" w:rsidR="00A24615" w:rsidRDefault="00F33FA2" w:rsidP="00F33F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r w:rsidRPr="008F37BC">
        <w:rPr>
          <w:rFonts w:ascii="Times New Roman" w:hAnsi="Times New Roman" w:cs="Times New Roman"/>
          <w:b/>
          <w:sz w:val="28"/>
          <w:szCs w:val="28"/>
        </w:rPr>
        <w:t>Раздел 5 «Рабочее время»</w:t>
      </w:r>
      <w:r w:rsidRPr="0092246A">
        <w:rPr>
          <w:rFonts w:ascii="Times New Roman" w:hAnsi="Times New Roman" w:cs="Times New Roman"/>
          <w:sz w:val="28"/>
          <w:szCs w:val="28"/>
        </w:rPr>
        <w:t xml:space="preserve"> </w:t>
      </w:r>
      <w:r w:rsidRPr="0092246A">
        <w:rPr>
          <w:rFonts w:ascii="Times New Roman" w:hAnsi="Times New Roman" w:cs="Times New Roman"/>
          <w:b/>
          <w:sz w:val="28"/>
          <w:szCs w:val="28"/>
        </w:rPr>
        <w:t>дополнить пунктом</w:t>
      </w:r>
      <w:r w:rsidRPr="0092246A">
        <w:rPr>
          <w:rFonts w:ascii="Times New Roman" w:hAnsi="Times New Roman" w:cs="Times New Roman"/>
          <w:sz w:val="28"/>
          <w:szCs w:val="28"/>
        </w:rPr>
        <w:t xml:space="preserve"> </w:t>
      </w:r>
      <w:r w:rsidRPr="008F37BC">
        <w:rPr>
          <w:rFonts w:ascii="Times New Roman" w:hAnsi="Times New Roman" w:cs="Times New Roman"/>
          <w:sz w:val="28"/>
          <w:szCs w:val="28"/>
        </w:rPr>
        <w:t>5.1</w:t>
      </w:r>
      <w:r w:rsidR="0092246A" w:rsidRPr="008F37BC">
        <w:rPr>
          <w:rFonts w:ascii="Times New Roman" w:hAnsi="Times New Roman" w:cs="Times New Roman"/>
          <w:sz w:val="28"/>
          <w:szCs w:val="28"/>
        </w:rPr>
        <w:t>1</w:t>
      </w:r>
      <w:r w:rsidRPr="008F37BC">
        <w:rPr>
          <w:rFonts w:ascii="Times New Roman" w:hAnsi="Times New Roman" w:cs="Times New Roman"/>
          <w:sz w:val="28"/>
          <w:szCs w:val="28"/>
        </w:rPr>
        <w:t xml:space="preserve">. </w:t>
      </w:r>
      <w:r w:rsidRPr="0092246A">
        <w:rPr>
          <w:rFonts w:ascii="Times New Roman" w:hAnsi="Times New Roman" w:cs="Times New Roman"/>
          <w:sz w:val="28"/>
          <w:szCs w:val="28"/>
        </w:rPr>
        <w:t xml:space="preserve">следующего содержания:                                                                                      </w:t>
      </w:r>
      <w:bookmarkStart w:id="0" w:name="_Hlk125451462"/>
      <w:r w:rsidR="00A24615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14:paraId="07927841" w14:textId="77777777" w:rsidR="00F33FA2" w:rsidRPr="00A24615" w:rsidRDefault="00F33FA2" w:rsidP="00F33FA2">
      <w:pPr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b/>
          <w:sz w:val="28"/>
          <w:szCs w:val="28"/>
        </w:rPr>
        <w:t xml:space="preserve">К работе в ночное время не допускаются: </w:t>
      </w:r>
    </w:p>
    <w:p w14:paraId="191C08B8" w14:textId="77777777" w:rsidR="00F33FA2" w:rsidRPr="0092246A" w:rsidRDefault="00F33FA2" w:rsidP="00F33FA2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sz w:val="28"/>
          <w:szCs w:val="28"/>
        </w:rPr>
        <w:t xml:space="preserve">- беременные женщины; </w:t>
      </w:r>
    </w:p>
    <w:p w14:paraId="638729AC" w14:textId="77777777" w:rsidR="00F33FA2" w:rsidRPr="0092246A" w:rsidRDefault="00F33FA2" w:rsidP="00F33FA2">
      <w:pPr>
        <w:widowControl w:val="0"/>
        <w:autoSpaceDE w:val="0"/>
        <w:autoSpaceDN w:val="0"/>
        <w:adjustRightInd w:val="0"/>
        <w:spacing w:after="15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sz w:val="28"/>
          <w:szCs w:val="28"/>
        </w:rPr>
        <w:t xml:space="preserve">       - работники, не достигшие возраста восемнадцати лет, за исключением лиц, участвующих в создании и (или) исполнении художественных произведений</w:t>
      </w:r>
      <w:r w:rsidR="00A24615">
        <w:rPr>
          <w:rFonts w:ascii="Times New Roman" w:hAnsi="Times New Roman" w:cs="Times New Roman"/>
          <w:sz w:val="28"/>
          <w:szCs w:val="28"/>
        </w:rPr>
        <w:t>;</w:t>
      </w:r>
    </w:p>
    <w:p w14:paraId="5356997A" w14:textId="77777777" w:rsidR="00F33FA2" w:rsidRPr="0092246A" w:rsidRDefault="00F33FA2" w:rsidP="00F33FA2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sz w:val="28"/>
          <w:szCs w:val="28"/>
        </w:rPr>
        <w:lastRenderedPageBreak/>
        <w:t>- других категорий работников в соответствии с Трудовым кодексом и иными федеральными законами.</w:t>
      </w:r>
    </w:p>
    <w:p w14:paraId="3C4AD009" w14:textId="77777777" w:rsidR="00F33FA2" w:rsidRPr="0092246A" w:rsidRDefault="00F33FA2" w:rsidP="00F33FA2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sz w:val="28"/>
          <w:szCs w:val="28"/>
        </w:rPr>
        <w:t xml:space="preserve">Женщины, имеющие детей в возрасте до трех лет, инвалиды, работники, имеющие детей-инвалидов, а также работники, осуществляющие уход за больными членами их семей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Федерации, матери и отцы, воспитывающие без супруга (супруги) детей в возрасте до четырнадцати лет, а также опекуны детей указанного возраста, родитель, имеющий ребенка в возрасте до четырнадцати лет, в случае, если другой родитель работает вахтовым методом, а также работники, имеющие трех и более детей в возрасте до восемнадцати лет,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условии, если такая работа не запрещена им по состоянию здоровья в соответствии с медицинским заключением. </w:t>
      </w:r>
    </w:p>
    <w:p w14:paraId="1D1BC6A2" w14:textId="77777777" w:rsidR="00F33FA2" w:rsidRPr="0092246A" w:rsidRDefault="00F33FA2" w:rsidP="00F33FA2">
      <w:pPr>
        <w:widowControl w:val="0"/>
        <w:autoSpaceDE w:val="0"/>
        <w:autoSpaceDN w:val="0"/>
        <w:adjustRightInd w:val="0"/>
        <w:spacing w:after="15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246A">
        <w:rPr>
          <w:rFonts w:ascii="Times New Roman" w:hAnsi="Times New Roman" w:cs="Times New Roman"/>
          <w:sz w:val="28"/>
          <w:szCs w:val="28"/>
        </w:rPr>
        <w:t>При этом указанные работники должны быть в письменной форме ознакомлены со своим правом отказаться от работы в ночное время (ст. 96 ТК РФ)</w:t>
      </w:r>
      <w:bookmarkEnd w:id="0"/>
      <w:r w:rsidRPr="0092246A">
        <w:rPr>
          <w:rFonts w:ascii="Times New Roman" w:hAnsi="Times New Roman" w:cs="Times New Roman"/>
          <w:sz w:val="28"/>
          <w:szCs w:val="28"/>
        </w:rPr>
        <w:t>».</w:t>
      </w:r>
    </w:p>
    <w:p w14:paraId="4D9FF4C4" w14:textId="77777777" w:rsidR="004A350F" w:rsidRDefault="004A350F" w:rsidP="00A2461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                                        </w:t>
      </w:r>
    </w:p>
    <w:p w14:paraId="0C7DDAB9" w14:textId="77777777" w:rsidR="004A350F" w:rsidRDefault="004A350F" w:rsidP="00A2461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533CA4AD" w14:textId="77777777" w:rsidR="004A350F" w:rsidRDefault="004A350F" w:rsidP="00A2461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                                   </w:t>
      </w:r>
      <w:r w:rsidR="00A9516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062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5134"/>
      </w:tblGrid>
      <w:tr w:rsidR="004A350F" w:rsidRPr="004A350F" w14:paraId="44337609" w14:textId="77777777" w:rsidTr="00A95167">
        <w:trPr>
          <w:trHeight w:val="1250"/>
        </w:trPr>
        <w:tc>
          <w:tcPr>
            <w:tcW w:w="4928" w:type="dxa"/>
          </w:tcPr>
          <w:p w14:paraId="588666E6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От работодателя: </w:t>
            </w:r>
          </w:p>
          <w:p w14:paraId="37266E88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Руководитель образовательной организации </w:t>
            </w:r>
          </w:p>
          <w:p w14:paraId="586B1D3D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________________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204D9217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(подпись)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(Ф.И.О.) </w:t>
            </w:r>
          </w:p>
          <w:p w14:paraId="5AEA4988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М.П. </w:t>
            </w:r>
          </w:p>
          <w:p w14:paraId="6913C3B1" w14:textId="77777777" w:rsidR="004A350F" w:rsidRPr="004A350F" w:rsidRDefault="004A350F" w:rsidP="00A951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__ » ______________202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</w:t>
            </w:r>
          </w:p>
        </w:tc>
        <w:tc>
          <w:tcPr>
            <w:tcW w:w="5134" w:type="dxa"/>
          </w:tcPr>
          <w:p w14:paraId="36473C9C" w14:textId="77777777" w:rsidR="004A350F" w:rsidRPr="004A350F" w:rsidRDefault="00A95167" w:rsidP="00A95167">
            <w:pPr>
              <w:autoSpaceDE w:val="0"/>
              <w:autoSpaceDN w:val="0"/>
              <w:adjustRightInd w:val="0"/>
              <w:spacing w:after="0" w:line="240" w:lineRule="auto"/>
              <w:ind w:right="-77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4A350F" w:rsidRPr="004A350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От работников: </w:t>
            </w:r>
          </w:p>
          <w:p w14:paraId="65ED084F" w14:textId="77777777" w:rsidR="004A350F" w:rsidRPr="004A350F" w:rsidRDefault="004A350F" w:rsidP="00A95167">
            <w:pPr>
              <w:autoSpaceDE w:val="0"/>
              <w:autoSpaceDN w:val="0"/>
              <w:adjustRightInd w:val="0"/>
              <w:spacing w:after="0" w:line="240" w:lineRule="auto"/>
              <w:ind w:left="1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Председатель первичной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профсоюзной организации </w:t>
            </w:r>
          </w:p>
          <w:p w14:paraId="51649E28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1C144E1C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(подпись)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(Ф.И.О.) </w:t>
            </w:r>
          </w:p>
          <w:p w14:paraId="52053906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М.П. </w:t>
            </w:r>
          </w:p>
          <w:p w14:paraId="2D698581" w14:textId="77777777" w:rsidR="004A350F" w:rsidRPr="004A350F" w:rsidRDefault="004A350F" w:rsidP="00A951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__ » ________________202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</w:t>
            </w:r>
          </w:p>
        </w:tc>
      </w:tr>
    </w:tbl>
    <w:p w14:paraId="05441EC0" w14:textId="77777777" w:rsidR="004A350F" w:rsidRDefault="004A350F" w:rsidP="00A2461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215C594F" w14:textId="77777777" w:rsidR="004A350F" w:rsidRDefault="004A350F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                                                </w:t>
      </w:r>
    </w:p>
    <w:p w14:paraId="6EDAEFF5" w14:textId="77777777" w:rsidR="004A350F" w:rsidRDefault="004A350F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6FA0BBE0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04547D0F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84E6584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2995438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3F40A4F6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2E05492F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BD5656C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7333F4B7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2B400F69" w14:textId="77777777" w:rsidR="008F37BC" w:rsidRDefault="008F37BC" w:rsidP="004A350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6034760D" w14:textId="42464638" w:rsidR="00F33FA2" w:rsidRPr="007E4B70" w:rsidRDefault="004A350F" w:rsidP="00A95167">
      <w:pPr>
        <w:widowControl w:val="0"/>
        <w:tabs>
          <w:tab w:val="left" w:pos="3969"/>
          <w:tab w:val="left" w:pos="453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</w:t>
      </w:r>
      <w:r w:rsidR="00A95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</w:t>
      </w:r>
      <w:r w:rsidR="00A95167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="007E4B70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E4B70" w:rsidRPr="007E4B70">
        <w:rPr>
          <w:rFonts w:ascii="Times New Roman" w:hAnsi="Times New Roman" w:cs="Times New Roman"/>
          <w:b/>
          <w:sz w:val="28"/>
          <w:szCs w:val="28"/>
        </w:rPr>
        <w:t>22</w:t>
      </w:r>
      <w:bookmarkStart w:id="1" w:name="_GoBack"/>
      <w:bookmarkEnd w:id="1"/>
    </w:p>
    <w:p w14:paraId="57A1A7DD" w14:textId="77777777" w:rsidR="00F33FA2" w:rsidRPr="00E97A39" w:rsidRDefault="00F33FA2" w:rsidP="00A9516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7A39">
        <w:rPr>
          <w:rFonts w:ascii="Times New Roman" w:hAnsi="Times New Roman" w:cs="Times New Roman"/>
          <w:b/>
          <w:sz w:val="28"/>
          <w:szCs w:val="28"/>
        </w:rPr>
        <w:t xml:space="preserve">Список рабочих </w:t>
      </w:r>
      <w:proofErr w:type="gramStart"/>
      <w:r w:rsidR="00180722" w:rsidRPr="00E97A39">
        <w:rPr>
          <w:rFonts w:ascii="Times New Roman" w:hAnsi="Times New Roman" w:cs="Times New Roman"/>
          <w:b/>
          <w:sz w:val="28"/>
          <w:szCs w:val="28"/>
        </w:rPr>
        <w:t xml:space="preserve">мест,  </w:t>
      </w:r>
      <w:r w:rsidR="00A95167" w:rsidRPr="00E97A3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  <w:r w:rsidR="00A95167" w:rsidRPr="00E97A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</w:t>
      </w:r>
      <w:r w:rsidRPr="00E97A39">
        <w:rPr>
          <w:rFonts w:ascii="Times New Roman" w:hAnsi="Times New Roman" w:cs="Times New Roman"/>
          <w:b/>
          <w:sz w:val="28"/>
          <w:szCs w:val="28"/>
        </w:rPr>
        <w:t>на которых работникам установлен</w:t>
      </w:r>
      <w:r w:rsidR="00180722">
        <w:rPr>
          <w:rFonts w:ascii="Times New Roman" w:hAnsi="Times New Roman" w:cs="Times New Roman"/>
          <w:b/>
          <w:sz w:val="28"/>
          <w:szCs w:val="28"/>
        </w:rPr>
        <w:t>ы</w:t>
      </w:r>
      <w:r w:rsidRPr="00E97A39">
        <w:rPr>
          <w:rFonts w:ascii="Times New Roman" w:hAnsi="Times New Roman" w:cs="Times New Roman"/>
          <w:b/>
          <w:sz w:val="28"/>
          <w:szCs w:val="28"/>
        </w:rPr>
        <w:t xml:space="preserve"> дополнительные выплаты в размере не менее 4% за наличие вредных и (или) опасный производственных факторов» </w:t>
      </w:r>
      <w:r w:rsidRPr="00E97A39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13"/>
        <w:gridCol w:w="4103"/>
        <w:gridCol w:w="3155"/>
      </w:tblGrid>
      <w:tr w:rsidR="00F33FA2" w:rsidRPr="0092246A" w14:paraId="625514D8" w14:textId="77777777" w:rsidTr="00A11D2D">
        <w:tc>
          <w:tcPr>
            <w:tcW w:w="2518" w:type="dxa"/>
          </w:tcPr>
          <w:p w14:paraId="6FB1ACA3" w14:textId="77777777" w:rsidR="00F33FA2" w:rsidRPr="00E97A39" w:rsidRDefault="00F33FA2" w:rsidP="00A11D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b/>
                <w:sz w:val="28"/>
                <w:szCs w:val="28"/>
              </w:rPr>
              <w:t>Номер п/п</w:t>
            </w:r>
          </w:p>
        </w:tc>
        <w:tc>
          <w:tcPr>
            <w:tcW w:w="4428" w:type="dxa"/>
          </w:tcPr>
          <w:p w14:paraId="0E38E3E0" w14:textId="77777777" w:rsidR="00F33FA2" w:rsidRPr="00E97A39" w:rsidRDefault="00F33FA2" w:rsidP="00A11D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рабочего места</w:t>
            </w:r>
          </w:p>
        </w:tc>
        <w:tc>
          <w:tcPr>
            <w:tcW w:w="3474" w:type="dxa"/>
          </w:tcPr>
          <w:p w14:paraId="378AC930" w14:textId="77777777" w:rsidR="00F33FA2" w:rsidRPr="00E97A39" w:rsidRDefault="00F33FA2" w:rsidP="00A11D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Размер выплат </w:t>
            </w:r>
          </w:p>
        </w:tc>
      </w:tr>
      <w:tr w:rsidR="00F33FA2" w:rsidRPr="0092246A" w14:paraId="21DA6E90" w14:textId="77777777" w:rsidTr="00A11D2D">
        <w:trPr>
          <w:trHeight w:val="1212"/>
        </w:trPr>
        <w:tc>
          <w:tcPr>
            <w:tcW w:w="2518" w:type="dxa"/>
          </w:tcPr>
          <w:p w14:paraId="750D9D93" w14:textId="2C036E1C" w:rsidR="00F33FA2" w:rsidRPr="00E97A39" w:rsidRDefault="00F33FA2" w:rsidP="007E4B70">
            <w:pPr>
              <w:widowControl w:val="0"/>
              <w:tabs>
                <w:tab w:val="center" w:pos="1094"/>
                <w:tab w:val="right" w:pos="218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2662FAF4" w14:textId="1AA40589" w:rsidR="00F33FA2" w:rsidRPr="00E97A39" w:rsidRDefault="00F33FA2" w:rsidP="007E4B70">
            <w:pPr>
              <w:widowControl w:val="0"/>
              <w:tabs>
                <w:tab w:val="center" w:pos="1094"/>
                <w:tab w:val="right" w:pos="218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3E422182" w14:textId="217518B0" w:rsidR="00E97A39" w:rsidRDefault="00E97A39" w:rsidP="007E4B7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14:paraId="1D00ADD5" w14:textId="2440C918" w:rsidR="00F33FA2" w:rsidRDefault="00F33FA2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2A5A4C57" w14:textId="646F5730" w:rsidR="007E4B70" w:rsidRDefault="007E4B70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14:paraId="652F6033" w14:textId="77777777" w:rsidR="007E4B70" w:rsidRDefault="007E4B70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14:paraId="0A0C3AEB" w14:textId="08924AFB" w:rsidR="007E4B70" w:rsidRPr="0092246A" w:rsidRDefault="007E4B70" w:rsidP="007E4B7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428" w:type="dxa"/>
          </w:tcPr>
          <w:p w14:paraId="123CEFD0" w14:textId="582BA4CE" w:rsidR="00F33FA2" w:rsidRPr="007E4B70" w:rsidRDefault="005475F8" w:rsidP="00E97A39">
            <w:pPr>
              <w:widowControl w:val="0"/>
              <w:tabs>
                <w:tab w:val="left" w:pos="1305"/>
                <w:tab w:val="center" w:pos="194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Учитель химии</w:t>
            </w:r>
            <w:r w:rsidR="00E97A39" w:rsidRPr="007E4B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6C8B902" w14:textId="63A367E5" w:rsidR="00F33FA2" w:rsidRPr="007E4B70" w:rsidRDefault="007E4B70" w:rsidP="00A11D2D">
            <w:pPr>
              <w:tabs>
                <w:tab w:val="left" w:pos="12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E97A39" w:rsidRPr="007E4B70">
              <w:rPr>
                <w:rFonts w:ascii="Times New Roman" w:hAnsi="Times New Roman" w:cs="Times New Roman"/>
                <w:sz w:val="28"/>
                <w:szCs w:val="28"/>
              </w:rPr>
              <w:t>борщик служебных помещений</w:t>
            </w:r>
            <w:r w:rsidR="00F33FA2" w:rsidRPr="007E4B70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  <w:p w14:paraId="1D5E549F" w14:textId="4125BCE3" w:rsidR="005475F8" w:rsidRPr="007E4B70" w:rsidRDefault="007E4B70" w:rsidP="00A11D2D">
            <w:pPr>
              <w:tabs>
                <w:tab w:val="left" w:pos="12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5475F8" w:rsidRPr="007E4B70">
              <w:rPr>
                <w:rFonts w:ascii="Times New Roman" w:hAnsi="Times New Roman" w:cs="Times New Roman"/>
                <w:sz w:val="28"/>
                <w:szCs w:val="28"/>
              </w:rPr>
              <w:t>читель физики</w:t>
            </w:r>
          </w:p>
          <w:p w14:paraId="42B5521E" w14:textId="185A69D5" w:rsidR="005475F8" w:rsidRPr="007E4B70" w:rsidRDefault="007E4B70" w:rsidP="00A11D2D">
            <w:pPr>
              <w:tabs>
                <w:tab w:val="left" w:pos="12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5475F8" w:rsidRPr="007E4B70">
              <w:rPr>
                <w:rFonts w:ascii="Times New Roman" w:hAnsi="Times New Roman" w:cs="Times New Roman"/>
                <w:sz w:val="28"/>
                <w:szCs w:val="28"/>
              </w:rPr>
              <w:t>читель информатики</w:t>
            </w:r>
          </w:p>
          <w:p w14:paraId="6DE3B00C" w14:textId="52F050D8" w:rsidR="005475F8" w:rsidRPr="007E4B70" w:rsidRDefault="007E4B70" w:rsidP="00A11D2D">
            <w:pPr>
              <w:tabs>
                <w:tab w:val="left" w:pos="12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475F8" w:rsidRPr="007E4B70">
              <w:rPr>
                <w:rFonts w:ascii="Times New Roman" w:hAnsi="Times New Roman" w:cs="Times New Roman"/>
                <w:sz w:val="28"/>
                <w:szCs w:val="28"/>
              </w:rPr>
              <w:t>овар</w:t>
            </w:r>
          </w:p>
          <w:p w14:paraId="1D6E4F48" w14:textId="6E1B67C3" w:rsidR="00F33FA2" w:rsidRPr="0092246A" w:rsidRDefault="007E4B70" w:rsidP="00A11D2D">
            <w:pPr>
              <w:tabs>
                <w:tab w:val="left" w:pos="1290"/>
              </w:tabs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E4B7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475F8" w:rsidRPr="007E4B70">
              <w:rPr>
                <w:rFonts w:ascii="Times New Roman" w:hAnsi="Times New Roman" w:cs="Times New Roman"/>
                <w:sz w:val="28"/>
                <w:szCs w:val="28"/>
              </w:rPr>
              <w:t xml:space="preserve">одсобный рабочий по кухне                </w:t>
            </w:r>
          </w:p>
        </w:tc>
        <w:tc>
          <w:tcPr>
            <w:tcW w:w="3474" w:type="dxa"/>
          </w:tcPr>
          <w:p w14:paraId="2BE4308F" w14:textId="7EF90477" w:rsidR="00F33FA2" w:rsidRPr="00E97A39" w:rsidRDefault="00F33FA2" w:rsidP="007E4B70">
            <w:pPr>
              <w:widowControl w:val="0"/>
              <w:tabs>
                <w:tab w:val="left" w:pos="1065"/>
                <w:tab w:val="center" w:pos="15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  <w:p w14:paraId="6C27A8A6" w14:textId="322D47EF" w:rsidR="00F33FA2" w:rsidRPr="00E97A39" w:rsidRDefault="00F33FA2" w:rsidP="007E4B70">
            <w:pPr>
              <w:widowControl w:val="0"/>
              <w:tabs>
                <w:tab w:val="left" w:pos="1065"/>
                <w:tab w:val="center" w:pos="15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A39"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  <w:p w14:paraId="1E70B27E" w14:textId="0E2D7BA9" w:rsidR="00F33FA2" w:rsidRDefault="00F33FA2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049021" w14:textId="77777777" w:rsidR="007E4B70" w:rsidRDefault="007E4B70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  <w:p w14:paraId="34213095" w14:textId="77777777" w:rsidR="007E4B70" w:rsidRDefault="007E4B70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  <w:p w14:paraId="102CB160" w14:textId="77777777" w:rsidR="007E4B70" w:rsidRDefault="007E4B70" w:rsidP="007E4B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  <w:p w14:paraId="487DEC2E" w14:textId="3A6C4032" w:rsidR="007E4B70" w:rsidRPr="0092246A" w:rsidRDefault="007E4B70" w:rsidP="007E4B7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</w:tr>
    </w:tbl>
    <w:p w14:paraId="53D05996" w14:textId="193B889B" w:rsidR="00F33FA2" w:rsidRPr="00E97A39" w:rsidRDefault="00F33FA2" w:rsidP="00F33FA2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24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E4B70">
        <w:rPr>
          <w:rFonts w:ascii="Times New Roman" w:hAnsi="Times New Roman" w:cs="Times New Roman"/>
          <w:sz w:val="28"/>
          <w:szCs w:val="28"/>
        </w:rPr>
        <w:t>Дополнительные выплаты предоставляются по итогам специальной оценки условий труда (СОУТ) на рабочих местах</w:t>
      </w:r>
      <w:r w:rsidR="007E4B70">
        <w:rPr>
          <w:rFonts w:ascii="Times New Roman" w:hAnsi="Times New Roman" w:cs="Times New Roman"/>
          <w:b/>
          <w:sz w:val="28"/>
          <w:szCs w:val="28"/>
        </w:rPr>
        <w:t>.</w:t>
      </w:r>
      <w:r w:rsidR="00E97A39" w:rsidRPr="00E97A39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</w:p>
    <w:p w14:paraId="7B09B012" w14:textId="77777777" w:rsidR="00F33FA2" w:rsidRPr="0092246A" w:rsidRDefault="00F33FA2" w:rsidP="00F33FA2">
      <w:pPr>
        <w:jc w:val="center"/>
        <w:rPr>
          <w:rFonts w:ascii="Times New Roman" w:hAnsi="Times New Roman" w:cs="Times New Roman"/>
          <w:color w:val="FF0000"/>
        </w:rPr>
      </w:pPr>
    </w:p>
    <w:tbl>
      <w:tblPr>
        <w:tblW w:w="10204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5418"/>
      </w:tblGrid>
      <w:tr w:rsidR="004A350F" w:rsidRPr="004A350F" w14:paraId="55A1621A" w14:textId="77777777" w:rsidTr="004A350F">
        <w:trPr>
          <w:trHeight w:val="1250"/>
        </w:trPr>
        <w:tc>
          <w:tcPr>
            <w:tcW w:w="4786" w:type="dxa"/>
          </w:tcPr>
          <w:p w14:paraId="3DB4A7E9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От работодателя: </w:t>
            </w:r>
          </w:p>
          <w:p w14:paraId="569A7BC5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Руководитель образовательной организации </w:t>
            </w:r>
          </w:p>
          <w:p w14:paraId="7F8B2481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_______________ 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1804774E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(подпись)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(Ф.И.О.) </w:t>
            </w:r>
          </w:p>
          <w:p w14:paraId="7E61AA59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М.П. </w:t>
            </w:r>
          </w:p>
          <w:p w14:paraId="03D10F52" w14:textId="77777777" w:rsidR="004A350F" w:rsidRPr="004A350F" w:rsidRDefault="004A350F" w:rsidP="00A951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__ » ______________202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</w:t>
            </w:r>
          </w:p>
        </w:tc>
        <w:tc>
          <w:tcPr>
            <w:tcW w:w="5418" w:type="dxa"/>
          </w:tcPr>
          <w:p w14:paraId="0645815A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От работников: </w:t>
            </w:r>
          </w:p>
          <w:p w14:paraId="338014E4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53AE3556" w14:textId="77777777" w:rsidR="004A350F" w:rsidRPr="004A350F" w:rsidRDefault="00A95167" w:rsidP="004A350F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</w:t>
            </w:r>
            <w:r w:rsidR="004A350F"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A350F"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___  </w:t>
            </w:r>
          </w:p>
          <w:p w14:paraId="5D40FB28" w14:textId="77777777" w:rsidR="004A350F" w:rsidRPr="004A350F" w:rsidRDefault="00A95167" w:rsidP="004A350F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4A350F"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(подпись)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</w:t>
            </w:r>
            <w:r w:rsidR="004A350F"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(Ф.И.О.) </w:t>
            </w:r>
          </w:p>
          <w:p w14:paraId="20F02259" w14:textId="77777777" w:rsidR="004A350F" w:rsidRPr="004A350F" w:rsidRDefault="004A350F" w:rsidP="004A350F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М.П. </w:t>
            </w:r>
          </w:p>
          <w:p w14:paraId="37626AA1" w14:textId="77777777" w:rsidR="004A350F" w:rsidRPr="004A350F" w:rsidRDefault="004A350F" w:rsidP="00A95167">
            <w:pPr>
              <w:autoSpaceDE w:val="0"/>
              <w:autoSpaceDN w:val="0"/>
              <w:adjustRightInd w:val="0"/>
              <w:spacing w:after="0" w:line="240" w:lineRule="auto"/>
              <w:ind w:right="-62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__ » ________________202</w:t>
            </w:r>
            <w:r w:rsidR="00A95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4A35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</w:t>
            </w:r>
          </w:p>
        </w:tc>
      </w:tr>
    </w:tbl>
    <w:p w14:paraId="2B3D6174" w14:textId="77777777" w:rsidR="00F33FA2" w:rsidRPr="0092246A" w:rsidRDefault="00F33FA2" w:rsidP="004A350F">
      <w:pPr>
        <w:rPr>
          <w:rFonts w:ascii="Times New Roman" w:hAnsi="Times New Roman" w:cs="Times New Roman"/>
          <w:sz w:val="28"/>
          <w:szCs w:val="28"/>
        </w:rPr>
      </w:pPr>
    </w:p>
    <w:p w14:paraId="6CD06918" w14:textId="77777777" w:rsidR="00F33FA2" w:rsidRPr="00090F41" w:rsidRDefault="004A350F" w:rsidP="00F33F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25CA247" w14:textId="77777777" w:rsidR="00F33FA2" w:rsidRPr="00090F41" w:rsidRDefault="004A350F" w:rsidP="00F33F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6CA2848" w14:textId="77777777" w:rsidR="00F33FA2" w:rsidRPr="00090F41" w:rsidRDefault="00F33FA2" w:rsidP="00F33FA2">
      <w:pPr>
        <w:jc w:val="both"/>
        <w:rPr>
          <w:sz w:val="28"/>
          <w:szCs w:val="28"/>
        </w:rPr>
      </w:pPr>
    </w:p>
    <w:p w14:paraId="14780543" w14:textId="77777777" w:rsidR="00F33FA2" w:rsidRPr="00090F41" w:rsidRDefault="00F33FA2" w:rsidP="00F33F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14:paraId="5B6E8A2B" w14:textId="77777777" w:rsidR="00F33FA2" w:rsidRPr="00090F41" w:rsidRDefault="00A95167" w:rsidP="00F33FA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AB7819E" w14:textId="77777777" w:rsidR="00F33FA2" w:rsidRDefault="00F33FA2" w:rsidP="005F6221">
      <w:pPr>
        <w:rPr>
          <w:rFonts w:ascii="Times New Roman" w:hAnsi="Times New Roman" w:cs="Times New Roman"/>
          <w:b/>
          <w:sz w:val="28"/>
          <w:szCs w:val="28"/>
        </w:rPr>
      </w:pPr>
    </w:p>
    <w:p w14:paraId="2CF456C0" w14:textId="77777777" w:rsidR="00D569C1" w:rsidRPr="005F6221" w:rsidRDefault="00E723E4" w:rsidP="005F62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D569C1" w:rsidRPr="005F6221" w:rsidSect="00AA29D0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94"/>
    <w:rsid w:val="00004332"/>
    <w:rsid w:val="00033A2A"/>
    <w:rsid w:val="00055328"/>
    <w:rsid w:val="00057498"/>
    <w:rsid w:val="000C1B32"/>
    <w:rsid w:val="000D3930"/>
    <w:rsid w:val="0012491F"/>
    <w:rsid w:val="00154F01"/>
    <w:rsid w:val="001723AC"/>
    <w:rsid w:val="00177768"/>
    <w:rsid w:val="00180722"/>
    <w:rsid w:val="0039360F"/>
    <w:rsid w:val="004425D7"/>
    <w:rsid w:val="004866E8"/>
    <w:rsid w:val="004A350F"/>
    <w:rsid w:val="004D4756"/>
    <w:rsid w:val="005475F8"/>
    <w:rsid w:val="00592E5C"/>
    <w:rsid w:val="005A76A6"/>
    <w:rsid w:val="005B63FC"/>
    <w:rsid w:val="005F6221"/>
    <w:rsid w:val="00614933"/>
    <w:rsid w:val="00643095"/>
    <w:rsid w:val="00645459"/>
    <w:rsid w:val="00747326"/>
    <w:rsid w:val="007A5AF9"/>
    <w:rsid w:val="007B3D07"/>
    <w:rsid w:val="007E4B70"/>
    <w:rsid w:val="00811DDE"/>
    <w:rsid w:val="00826B14"/>
    <w:rsid w:val="00831FB7"/>
    <w:rsid w:val="008B4F4B"/>
    <w:rsid w:val="008F37BC"/>
    <w:rsid w:val="009153E5"/>
    <w:rsid w:val="0092246A"/>
    <w:rsid w:val="00A24615"/>
    <w:rsid w:val="00A44251"/>
    <w:rsid w:val="00A95167"/>
    <w:rsid w:val="00AA29D0"/>
    <w:rsid w:val="00C40E52"/>
    <w:rsid w:val="00C83A6D"/>
    <w:rsid w:val="00CD31D6"/>
    <w:rsid w:val="00D85679"/>
    <w:rsid w:val="00E723E4"/>
    <w:rsid w:val="00E97A39"/>
    <w:rsid w:val="00F33FA2"/>
    <w:rsid w:val="00FA2A94"/>
    <w:rsid w:val="00FB7656"/>
    <w:rsid w:val="00FE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D574"/>
  <w15:docId w15:val="{D0E67426-025E-49F0-8049-48F200EDE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FA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F33F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33FA2"/>
    <w:pPr>
      <w:spacing w:line="240" w:lineRule="auto"/>
      <w:ind w:left="720"/>
      <w:contextualSpacing/>
    </w:pPr>
    <w:rPr>
      <w:rFonts w:ascii="Times New Roman" w:hAnsi="Times New Roman"/>
      <w:sz w:val="28"/>
    </w:rPr>
  </w:style>
  <w:style w:type="table" w:styleId="a6">
    <w:name w:val="Table Grid"/>
    <w:basedOn w:val="a1"/>
    <w:uiPriority w:val="59"/>
    <w:rsid w:val="00F33F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rsid w:val="00F33FA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rsid w:val="00F33FA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Normal (Web)"/>
    <w:basedOn w:val="a"/>
    <w:uiPriority w:val="99"/>
    <w:unhideWhenUsed/>
    <w:rsid w:val="00F33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F33F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link w:val="a8"/>
    <w:uiPriority w:val="1"/>
    <w:rsid w:val="00F33F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33FA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33FA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FE24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ernet.garant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et.garant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internet.garant.ru/document/redirect/70170950/0" TargetMode="External"/><Relationship Id="rId10" Type="http://schemas.openxmlformats.org/officeDocument/2006/relationships/hyperlink" Target="https://internet.garant.r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2415</Words>
  <Characters>13767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Лачугина</dc:creator>
  <cp:keywords/>
  <dc:description/>
  <cp:lastModifiedBy>Гулькай</cp:lastModifiedBy>
  <cp:revision>6</cp:revision>
  <dcterms:created xsi:type="dcterms:W3CDTF">2023-05-22T06:48:00Z</dcterms:created>
  <dcterms:modified xsi:type="dcterms:W3CDTF">2023-06-26T07:18:00Z</dcterms:modified>
</cp:coreProperties>
</file>